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AA1EA2" w:rsidRPr="00983739" w:rsidP="004016D4" w14:paraId="26247D05" w14:textId="0B94ABC8">
      <w:pPr>
        <w:pStyle w:val="Heading1"/>
        <w:rPr>
          <w:rFonts w:eastAsia="MS Mincho"/>
        </w:rPr>
      </w:pPr>
      <w:r>
        <w:rPr>
          <w:rFonts w:eastAsia="MS Mincho"/>
        </w:rPr>
        <w:t xml:space="preserve">Mall för </w:t>
      </w:r>
      <w:r w:rsidR="00037C86">
        <w:rPr>
          <w:rFonts w:eastAsia="MS Mincho"/>
        </w:rPr>
        <w:t>M</w:t>
      </w:r>
      <w:r>
        <w:rPr>
          <w:rFonts w:eastAsia="MS Mincho"/>
        </w:rPr>
        <w:t>eritförteckning/CV-bilaga</w:t>
      </w:r>
      <w:r w:rsidRPr="00983739">
        <w:rPr>
          <w:rFonts w:eastAsia="MS Mincho"/>
        </w:rPr>
        <w:t xml:space="preserve"> </w:t>
      </w:r>
    </w:p>
    <w:p w:rsidR="00AA1EA2" w:rsidP="00B34575" w14:paraId="60DCDFAA" w14:textId="422DFD4B">
      <w:pPr>
        <w:pStyle w:val="Heading3"/>
        <w:rPr>
          <w:rFonts w:eastAsia="Calibri"/>
          <w:lang w:eastAsia="en-US"/>
        </w:rPr>
      </w:pPr>
      <w:r>
        <w:rPr>
          <w:rFonts w:eastAsia="Calibri"/>
          <w:lang w:eastAsia="en-US"/>
        </w:rPr>
        <w:t>Anvisning för meritförteckning</w:t>
      </w:r>
      <w:r w:rsidR="00E7612C">
        <w:rPr>
          <w:rFonts w:eastAsia="Calibri"/>
          <w:lang w:eastAsia="en-US"/>
        </w:rPr>
        <w:t>/CV-bilaga</w:t>
      </w:r>
    </w:p>
    <w:p w:rsidR="00AA1EA2" w:rsidP="004016D4" w14:paraId="147D551A" w14:textId="1BCE51EF">
      <w:pPr>
        <w:spacing w:after="120" w:line="320" w:lineRule="auto"/>
        <w:rPr>
          <w:rFonts w:ascii="Arial" w:eastAsia="Calibri" w:hAnsi="Arial" w:cs="Arial"/>
          <w:color w:val="121619"/>
          <w:sz w:val="22"/>
          <w:szCs w:val="22"/>
          <w:lang w:eastAsia="en-US"/>
        </w:rPr>
      </w:pPr>
      <w:r w:rsidRPr="00FF53DB">
        <w:rPr>
          <w:rFonts w:ascii="Arial" w:eastAsia="Calibri" w:hAnsi="Arial" w:cs="Arial"/>
          <w:color w:val="121619"/>
          <w:sz w:val="22"/>
          <w:szCs w:val="22"/>
          <w:lang w:eastAsia="en-US"/>
        </w:rPr>
        <w:t xml:space="preserve">För att söka bidrag </w:t>
      </w:r>
      <w:r>
        <w:rPr>
          <w:rFonts w:ascii="Arial" w:eastAsia="Calibri" w:hAnsi="Arial" w:cs="Arial"/>
          <w:color w:val="121619"/>
          <w:sz w:val="22"/>
          <w:szCs w:val="22"/>
          <w:lang w:eastAsia="en-US"/>
        </w:rPr>
        <w:t xml:space="preserve">via </w:t>
      </w:r>
      <w:r w:rsidR="0007133E">
        <w:rPr>
          <w:rFonts w:ascii="Arial" w:eastAsia="Calibri" w:hAnsi="Arial" w:cs="Arial"/>
          <w:color w:val="121619"/>
          <w:sz w:val="22"/>
          <w:szCs w:val="22"/>
          <w:lang w:eastAsia="en-US"/>
        </w:rPr>
        <w:t xml:space="preserve">utlysningen </w:t>
      </w:r>
      <w:r w:rsidR="00B44287">
        <w:rPr>
          <w:rFonts w:ascii="Arial" w:eastAsia="Calibri" w:hAnsi="Arial" w:cs="Arial"/>
          <w:color w:val="121619"/>
          <w:sz w:val="22"/>
          <w:szCs w:val="22"/>
          <w:lang w:eastAsia="en-US"/>
        </w:rPr>
        <w:t>S</w:t>
      </w:r>
      <w:r w:rsidR="0007133E">
        <w:rPr>
          <w:rFonts w:ascii="Arial" w:eastAsia="Calibri" w:hAnsi="Arial" w:cs="Arial"/>
          <w:color w:val="121619"/>
          <w:sz w:val="22"/>
          <w:szCs w:val="22"/>
          <w:lang w:eastAsia="en-US"/>
        </w:rPr>
        <w:t>ystemförändrande insatser</w:t>
      </w:r>
      <w:r>
        <w:rPr>
          <w:rFonts w:ascii="Arial" w:eastAsia="Calibri" w:hAnsi="Arial" w:cs="Arial"/>
          <w:color w:val="121619"/>
          <w:sz w:val="22"/>
          <w:szCs w:val="22"/>
          <w:lang w:eastAsia="en-US"/>
        </w:rPr>
        <w:t xml:space="preserve"> inom programmet Avancerad digitalisering </w:t>
      </w:r>
      <w:r w:rsidRPr="00FF53DB">
        <w:rPr>
          <w:rFonts w:ascii="Arial" w:eastAsia="Calibri" w:hAnsi="Arial" w:cs="Arial"/>
          <w:color w:val="121619"/>
          <w:sz w:val="22"/>
          <w:szCs w:val="22"/>
          <w:lang w:eastAsia="en-US"/>
        </w:rPr>
        <w:t xml:space="preserve">ska ett webbaserat formulär fyllas i via Vinnovas e-tjänst. </w:t>
      </w:r>
    </w:p>
    <w:p w:rsidR="0034531C" w:rsidP="0034531C" w14:paraId="109C2495" w14:textId="77777777">
      <w:pPr>
        <w:spacing w:after="120" w:line="319" w:lineRule="auto"/>
        <w:rPr>
          <w:rFonts w:ascii="Arial" w:eastAsia="Calibri" w:hAnsi="Arial" w:cs="Arial"/>
          <w:color w:val="121619"/>
          <w:sz w:val="22"/>
          <w:szCs w:val="22"/>
          <w:lang w:eastAsia="en-US"/>
        </w:rPr>
      </w:pPr>
      <w:r w:rsidRPr="00FF53DB">
        <w:rPr>
          <w:rFonts w:ascii="Arial" w:eastAsia="Calibri" w:hAnsi="Arial" w:cs="Arial"/>
          <w:color w:val="121619"/>
          <w:sz w:val="22"/>
          <w:szCs w:val="22"/>
          <w:lang w:eastAsia="en-US"/>
        </w:rPr>
        <w:t xml:space="preserve">Förutom det webbaserade formuläret ska </w:t>
      </w:r>
      <w:r w:rsidRPr="00A51D3B">
        <w:rPr>
          <w:rFonts w:ascii="Arial" w:eastAsia="Calibri" w:hAnsi="Arial" w:cs="Arial"/>
          <w:color w:val="121619"/>
          <w:sz w:val="22"/>
          <w:szCs w:val="22"/>
          <w:lang w:eastAsia="en-US"/>
        </w:rPr>
        <w:t>projektbeskrivning</w:t>
      </w:r>
      <w:r>
        <w:rPr>
          <w:rFonts w:ascii="Arial" w:eastAsia="Calibri" w:hAnsi="Arial" w:cs="Arial"/>
          <w:color w:val="121619"/>
          <w:sz w:val="22"/>
          <w:szCs w:val="22"/>
          <w:lang w:eastAsia="en-US"/>
        </w:rPr>
        <w:t>, projektsammanfattning, m</w:t>
      </w:r>
      <w:r w:rsidRPr="00A51D3B">
        <w:rPr>
          <w:rFonts w:ascii="Arial" w:eastAsia="Calibri" w:hAnsi="Arial" w:cs="Arial"/>
          <w:color w:val="121619"/>
          <w:sz w:val="22"/>
          <w:szCs w:val="22"/>
          <w:lang w:eastAsia="en-US"/>
        </w:rPr>
        <w:t>eritförteckning/CV-</w:t>
      </w:r>
      <w:r>
        <w:rPr>
          <w:rFonts w:ascii="Arial" w:eastAsia="Calibri" w:hAnsi="Arial" w:cs="Arial"/>
          <w:color w:val="121619"/>
          <w:sz w:val="22"/>
          <w:szCs w:val="22"/>
          <w:lang w:eastAsia="en-US"/>
        </w:rPr>
        <w:t xml:space="preserve">bilaga, budgetbilaga, riskanalys och projektets slutrapport från förstudien </w:t>
      </w:r>
      <w:r w:rsidRPr="00FF53DB">
        <w:rPr>
          <w:rFonts w:ascii="Arial" w:eastAsia="Calibri" w:hAnsi="Arial" w:cs="Arial"/>
          <w:color w:val="121619"/>
          <w:sz w:val="22"/>
          <w:szCs w:val="22"/>
          <w:lang w:eastAsia="en-US"/>
        </w:rPr>
        <w:t>laddas upp som bilagor till ansökan</w:t>
      </w:r>
      <w:r>
        <w:rPr>
          <w:rFonts w:ascii="Arial" w:eastAsia="Calibri" w:hAnsi="Arial" w:cs="Arial"/>
          <w:color w:val="121619"/>
          <w:sz w:val="22"/>
          <w:szCs w:val="22"/>
          <w:lang w:eastAsia="en-US"/>
        </w:rPr>
        <w:t xml:space="preserve">. </w:t>
      </w:r>
    </w:p>
    <w:p w:rsidR="00AA1EA2" w:rsidP="0034531C" w14:paraId="27367FD8" w14:textId="4A0DDB20">
      <w:pPr>
        <w:spacing w:after="120" w:line="319" w:lineRule="auto"/>
        <w:rPr>
          <w:rFonts w:ascii="Arial" w:eastAsia="Calibri" w:hAnsi="Arial" w:cs="Arial"/>
          <w:color w:val="121619"/>
          <w:sz w:val="22"/>
          <w:szCs w:val="22"/>
          <w:lang w:eastAsia="en-US"/>
        </w:rPr>
      </w:pPr>
      <w:r>
        <w:rPr>
          <w:rFonts w:ascii="Arial" w:eastAsia="Calibri" w:hAnsi="Arial" w:cs="Arial"/>
          <w:color w:val="121619"/>
          <w:sz w:val="22"/>
          <w:szCs w:val="22"/>
          <w:lang w:eastAsia="en-US"/>
        </w:rPr>
        <w:t>Efter denna anvisning</w:t>
      </w:r>
      <w:r>
        <w:rPr>
          <w:rFonts w:ascii="Arial" w:eastAsia="Calibri" w:hAnsi="Arial" w:cs="Arial"/>
          <w:color w:val="121619"/>
          <w:sz w:val="22"/>
          <w:szCs w:val="22"/>
          <w:lang w:eastAsia="en-US"/>
        </w:rPr>
        <w:t xml:space="preserve"> </w:t>
      </w:r>
      <w:r w:rsidR="00BA6622">
        <w:rPr>
          <w:rFonts w:ascii="Arial" w:eastAsia="Calibri" w:hAnsi="Arial" w:cs="Arial"/>
          <w:color w:val="121619"/>
          <w:sz w:val="22"/>
          <w:szCs w:val="22"/>
          <w:lang w:eastAsia="en-US"/>
        </w:rPr>
        <w:t>följer</w:t>
      </w:r>
      <w:r w:rsidR="00797D63">
        <w:rPr>
          <w:rFonts w:ascii="Arial" w:eastAsia="Calibri" w:hAnsi="Arial" w:cs="Arial"/>
          <w:color w:val="121619"/>
          <w:sz w:val="22"/>
          <w:szCs w:val="22"/>
          <w:lang w:eastAsia="en-US"/>
        </w:rPr>
        <w:t xml:space="preserve"> </w:t>
      </w:r>
      <w:r>
        <w:rPr>
          <w:rFonts w:ascii="Arial" w:eastAsia="Calibri" w:hAnsi="Arial" w:cs="Arial"/>
          <w:color w:val="121619"/>
          <w:sz w:val="22"/>
          <w:szCs w:val="22"/>
          <w:lang w:eastAsia="en-US"/>
        </w:rPr>
        <w:t>mall</w:t>
      </w:r>
      <w:r w:rsidR="00BA6622">
        <w:rPr>
          <w:rFonts w:ascii="Arial" w:eastAsia="Calibri" w:hAnsi="Arial" w:cs="Arial"/>
          <w:color w:val="121619"/>
          <w:sz w:val="22"/>
          <w:szCs w:val="22"/>
          <w:lang w:eastAsia="en-US"/>
        </w:rPr>
        <w:t>en</w:t>
      </w:r>
      <w:r>
        <w:rPr>
          <w:rFonts w:ascii="Arial" w:eastAsia="Calibri" w:hAnsi="Arial" w:cs="Arial"/>
          <w:color w:val="121619"/>
          <w:sz w:val="22"/>
          <w:szCs w:val="22"/>
          <w:lang w:eastAsia="en-US"/>
        </w:rPr>
        <w:t xml:space="preserve"> för </w:t>
      </w:r>
      <w:r w:rsidRPr="00E22FD7">
        <w:rPr>
          <w:rFonts w:ascii="Arial" w:eastAsia="Calibri" w:hAnsi="Arial" w:cs="Arial"/>
          <w:b/>
          <w:bCs/>
          <w:color w:val="121619"/>
          <w:sz w:val="22"/>
          <w:szCs w:val="22"/>
          <w:lang w:eastAsia="en-US"/>
        </w:rPr>
        <w:t>meritförteckning/CV</w:t>
      </w:r>
      <w:r w:rsidRPr="00E22FD7" w:rsidR="00BA6622">
        <w:rPr>
          <w:rFonts w:ascii="Arial" w:eastAsia="Calibri" w:hAnsi="Arial" w:cs="Arial"/>
          <w:b/>
          <w:bCs/>
          <w:color w:val="121619"/>
          <w:sz w:val="22"/>
          <w:szCs w:val="22"/>
          <w:lang w:eastAsia="en-US"/>
        </w:rPr>
        <w:t>-bilaga</w:t>
      </w:r>
      <w:r w:rsidRPr="00E22FD7">
        <w:rPr>
          <w:rFonts w:ascii="Arial" w:eastAsia="Calibri" w:hAnsi="Arial" w:cs="Arial"/>
          <w:b/>
          <w:bCs/>
          <w:color w:val="121619"/>
          <w:sz w:val="22"/>
          <w:szCs w:val="22"/>
          <w:lang w:eastAsia="en-US"/>
        </w:rPr>
        <w:t>.</w:t>
      </w:r>
    </w:p>
    <w:p w:rsidR="00AA1EA2" w:rsidRPr="004016D4" w:rsidP="0034531C" w14:paraId="726C3088" w14:textId="203753AB">
      <w:pPr>
        <w:spacing w:after="120" w:line="319" w:lineRule="auto"/>
        <w:rPr>
          <w:rFonts w:ascii="Arial" w:eastAsia="Calibri" w:hAnsi="Arial" w:cs="Arial"/>
          <w:color w:val="121619"/>
          <w:sz w:val="22"/>
          <w:szCs w:val="22"/>
          <w:lang w:eastAsia="en-US"/>
        </w:rPr>
      </w:pPr>
      <w:r>
        <w:rPr>
          <w:rFonts w:ascii="Arial" w:eastAsia="Calibri" w:hAnsi="Arial" w:cs="Arial"/>
          <w:color w:val="121619"/>
          <w:sz w:val="22"/>
          <w:szCs w:val="22"/>
          <w:lang w:eastAsia="en-US"/>
        </w:rPr>
        <w:t>F</w:t>
      </w:r>
      <w:r w:rsidRPr="004016D4">
        <w:rPr>
          <w:rFonts w:ascii="Arial" w:eastAsia="Calibri" w:hAnsi="Arial" w:cs="Arial"/>
          <w:color w:val="121619"/>
          <w:sz w:val="22"/>
          <w:szCs w:val="22"/>
          <w:lang w:eastAsia="en-US"/>
        </w:rPr>
        <w:t>ör meritförteckning/CV-bilaga</w:t>
      </w:r>
      <w:r>
        <w:rPr>
          <w:rFonts w:ascii="Arial" w:eastAsia="Calibri" w:hAnsi="Arial" w:cs="Arial"/>
          <w:color w:val="121619"/>
          <w:sz w:val="22"/>
          <w:szCs w:val="22"/>
          <w:lang w:eastAsia="en-US"/>
        </w:rPr>
        <w:t xml:space="preserve"> gäller:</w:t>
      </w:r>
    </w:p>
    <w:p w:rsidR="00AA1EA2" w:rsidP="00976A1B" w14:paraId="3B8EBD3B" w14:textId="6AE6B155">
      <w:pPr>
        <w:pStyle w:val="ListParagraph"/>
        <w:numPr>
          <w:ilvl w:val="0"/>
          <w:numId w:val="12"/>
        </w:numPr>
        <w:spacing w:after="120" w:line="319" w:lineRule="auto"/>
        <w:ind w:left="709"/>
        <w:contextualSpacing w:val="0"/>
        <w:rPr>
          <w:rFonts w:ascii="Arial" w:eastAsia="Calibri" w:hAnsi="Arial" w:cs="Arial"/>
          <w:color w:val="121619"/>
          <w:sz w:val="22"/>
          <w:szCs w:val="22"/>
          <w:lang w:eastAsia="en-US"/>
        </w:rPr>
      </w:pPr>
      <w:r>
        <w:rPr>
          <w:rFonts w:ascii="Arial" w:eastAsia="Calibri" w:hAnsi="Arial" w:cs="Arial"/>
          <w:color w:val="121619"/>
          <w:sz w:val="22"/>
          <w:szCs w:val="22"/>
          <w:lang w:eastAsia="en-US"/>
        </w:rPr>
        <w:t xml:space="preserve">Meritförteckningen/CV-bilagan </w:t>
      </w:r>
      <w:r w:rsidRPr="00AA1CE9">
        <w:rPr>
          <w:rFonts w:ascii="Arial" w:eastAsia="Calibri" w:hAnsi="Arial" w:cs="Arial"/>
          <w:color w:val="121619"/>
          <w:sz w:val="22"/>
          <w:szCs w:val="22"/>
          <w:lang w:eastAsia="en-US"/>
        </w:rPr>
        <w:t>ska vara</w:t>
      </w:r>
      <w:r w:rsidRPr="00FF53DB">
        <w:rPr>
          <w:rFonts w:ascii="Arial" w:eastAsia="Calibri" w:hAnsi="Arial" w:cs="Arial"/>
          <w:color w:val="121619"/>
          <w:sz w:val="22"/>
          <w:szCs w:val="22"/>
          <w:lang w:eastAsia="en-US"/>
        </w:rPr>
        <w:t xml:space="preserve"> utformad enligt angiven mall. </w:t>
      </w:r>
      <w:r>
        <w:rPr>
          <w:rFonts w:ascii="Arial" w:eastAsia="Calibri" w:hAnsi="Arial" w:cs="Arial"/>
          <w:color w:val="121619"/>
          <w:sz w:val="22"/>
          <w:szCs w:val="22"/>
          <w:lang w:eastAsia="en-US"/>
        </w:rPr>
        <w:t xml:space="preserve">Den </w:t>
      </w:r>
      <w:r w:rsidRPr="00FF53DB">
        <w:rPr>
          <w:rFonts w:ascii="Arial" w:eastAsia="Calibri" w:hAnsi="Arial" w:cs="Arial"/>
          <w:color w:val="121619"/>
          <w:sz w:val="22"/>
          <w:szCs w:val="22"/>
          <w:lang w:eastAsia="en-US"/>
        </w:rPr>
        <w:t>ska omfatta alla anvisade delar samt följa format och innehåll i tabellen.</w:t>
      </w:r>
    </w:p>
    <w:p w:rsidR="00AA1EA2" w:rsidP="00976A1B" w14:paraId="6DFE4298" w14:textId="77777777">
      <w:pPr>
        <w:pStyle w:val="ListParagraph"/>
        <w:numPr>
          <w:ilvl w:val="0"/>
          <w:numId w:val="12"/>
        </w:numPr>
        <w:spacing w:after="120" w:line="319" w:lineRule="auto"/>
        <w:ind w:left="709"/>
        <w:contextualSpacing w:val="0"/>
        <w:rPr>
          <w:rFonts w:ascii="Arial" w:eastAsia="Calibri" w:hAnsi="Arial" w:cs="Arial"/>
          <w:color w:val="121619"/>
          <w:sz w:val="22"/>
          <w:szCs w:val="22"/>
          <w:lang w:eastAsia="en-US"/>
        </w:rPr>
      </w:pPr>
      <w:r w:rsidRPr="007542EF">
        <w:rPr>
          <w:rFonts w:ascii="Arial" w:eastAsia="Calibri" w:hAnsi="Arial" w:cs="Arial"/>
          <w:color w:val="121619"/>
          <w:sz w:val="22"/>
          <w:szCs w:val="22"/>
          <w:lang w:eastAsia="en-US"/>
        </w:rPr>
        <w:t xml:space="preserve">Fyll i uppgifter för projektets </w:t>
      </w:r>
      <w:r w:rsidRPr="003D4122">
        <w:rPr>
          <w:rFonts w:ascii="Arial" w:eastAsia="Calibri" w:hAnsi="Arial" w:cs="Arial"/>
          <w:b/>
          <w:bCs/>
          <w:color w:val="121619"/>
          <w:sz w:val="22"/>
          <w:szCs w:val="22"/>
          <w:lang w:eastAsia="en-US"/>
        </w:rPr>
        <w:t>projektledare</w:t>
      </w:r>
      <w:r w:rsidRPr="007542EF">
        <w:rPr>
          <w:rFonts w:ascii="Arial" w:eastAsia="Calibri" w:hAnsi="Arial" w:cs="Arial"/>
          <w:color w:val="121619"/>
          <w:sz w:val="22"/>
          <w:szCs w:val="22"/>
          <w:lang w:eastAsia="en-US"/>
        </w:rPr>
        <w:t xml:space="preserve"> samt </w:t>
      </w:r>
      <w:r>
        <w:rPr>
          <w:rFonts w:ascii="Arial" w:eastAsia="Calibri" w:hAnsi="Arial" w:cs="Arial"/>
          <w:color w:val="121619"/>
          <w:sz w:val="22"/>
          <w:szCs w:val="22"/>
          <w:lang w:eastAsia="en-US"/>
        </w:rPr>
        <w:t xml:space="preserve">för </w:t>
      </w:r>
      <w:r w:rsidRPr="003D4122">
        <w:rPr>
          <w:rFonts w:ascii="Arial" w:eastAsia="Calibri" w:hAnsi="Arial" w:cs="Arial"/>
          <w:b/>
          <w:bCs/>
          <w:color w:val="121619"/>
          <w:sz w:val="22"/>
          <w:szCs w:val="22"/>
          <w:lang w:eastAsia="en-US"/>
        </w:rPr>
        <w:t>nyckelperson(er)</w:t>
      </w:r>
      <w:r w:rsidRPr="007542EF">
        <w:rPr>
          <w:rFonts w:ascii="Arial" w:eastAsia="Calibri" w:hAnsi="Arial" w:cs="Arial"/>
          <w:color w:val="121619"/>
          <w:sz w:val="22"/>
          <w:szCs w:val="22"/>
          <w:lang w:eastAsia="en-US"/>
        </w:rPr>
        <w:t xml:space="preserve"> från respektive projektpart i </w:t>
      </w:r>
      <w:r>
        <w:rPr>
          <w:rFonts w:ascii="Arial" w:eastAsia="Calibri" w:hAnsi="Arial" w:cs="Arial"/>
          <w:color w:val="121619"/>
          <w:sz w:val="22"/>
          <w:szCs w:val="22"/>
          <w:lang w:eastAsia="en-US"/>
        </w:rPr>
        <w:t xml:space="preserve">angiven mall/tabell. </w:t>
      </w:r>
      <w:r w:rsidRPr="007542EF">
        <w:rPr>
          <w:rFonts w:ascii="Arial" w:eastAsia="Calibri" w:hAnsi="Arial" w:cs="Arial"/>
          <w:color w:val="121619"/>
          <w:sz w:val="22"/>
          <w:szCs w:val="22"/>
          <w:lang w:eastAsia="en-US"/>
        </w:rPr>
        <w:t xml:space="preserve">Nyckelpersoner utför en stor del av det operativa arbetet och/eller har kompetens som är viktig för projektets genomförande. Kopiera tabellen för varje ny nyckelperson ni vill beskriva. </w:t>
      </w:r>
    </w:p>
    <w:p w:rsidR="00AA1EA2" w:rsidRPr="007542EF" w:rsidP="00976A1B" w14:paraId="147E668A" w14:textId="77777777">
      <w:pPr>
        <w:pStyle w:val="ListParagraph"/>
        <w:numPr>
          <w:ilvl w:val="0"/>
          <w:numId w:val="12"/>
        </w:numPr>
        <w:spacing w:after="120" w:line="319" w:lineRule="auto"/>
        <w:ind w:left="709"/>
        <w:contextualSpacing w:val="0"/>
        <w:rPr>
          <w:rFonts w:ascii="Arial" w:eastAsia="Calibri" w:hAnsi="Arial" w:cs="Arial"/>
          <w:color w:val="121619"/>
          <w:sz w:val="22"/>
          <w:szCs w:val="22"/>
          <w:lang w:eastAsia="en-US"/>
        </w:rPr>
      </w:pPr>
      <w:r>
        <w:rPr>
          <w:rFonts w:ascii="Arial" w:eastAsia="Calibri" w:hAnsi="Arial" w:cs="Arial"/>
          <w:color w:val="121619"/>
          <w:sz w:val="22"/>
          <w:szCs w:val="22"/>
          <w:lang w:eastAsia="en-US"/>
        </w:rPr>
        <w:t>Meritförteckningen/CV-bilagan ska innehålla m</w:t>
      </w:r>
      <w:r w:rsidRPr="00A8310F">
        <w:rPr>
          <w:rFonts w:ascii="Arial" w:eastAsia="Calibri" w:hAnsi="Arial" w:cs="Arial"/>
          <w:color w:val="121619"/>
          <w:sz w:val="22"/>
          <w:szCs w:val="22"/>
          <w:lang w:eastAsia="en-US"/>
        </w:rPr>
        <w:t>inst ett (1) CV från varje projektpart</w:t>
      </w:r>
      <w:r>
        <w:rPr>
          <w:rFonts w:ascii="Arial" w:eastAsia="Calibri" w:hAnsi="Arial" w:cs="Arial"/>
          <w:color w:val="121619"/>
          <w:sz w:val="22"/>
          <w:szCs w:val="22"/>
          <w:lang w:eastAsia="en-US"/>
        </w:rPr>
        <w:t>.</w:t>
      </w:r>
    </w:p>
    <w:p w:rsidR="00AA1EA2" w:rsidRPr="00337CC0" w:rsidP="00976A1B" w14:paraId="50306EA2" w14:textId="47C21612">
      <w:pPr>
        <w:pStyle w:val="ListParagraph"/>
        <w:numPr>
          <w:ilvl w:val="0"/>
          <w:numId w:val="12"/>
        </w:numPr>
        <w:spacing w:after="120" w:line="319" w:lineRule="auto"/>
        <w:ind w:left="709"/>
        <w:contextualSpacing w:val="0"/>
        <w:rPr>
          <w:rFonts w:ascii="Arial" w:eastAsia="Calibri" w:hAnsi="Arial" w:cs="Arial"/>
          <w:color w:val="121619"/>
          <w:sz w:val="22"/>
          <w:szCs w:val="22"/>
          <w:lang w:eastAsia="en-US"/>
        </w:rPr>
      </w:pPr>
      <w:r w:rsidRPr="008E0873">
        <w:rPr>
          <w:rFonts w:ascii="Arial" w:eastAsia="Calibri" w:hAnsi="Arial" w:cs="Arial"/>
          <w:color w:val="121619"/>
          <w:sz w:val="22"/>
          <w:szCs w:val="22"/>
          <w:lang w:eastAsia="en-US"/>
        </w:rPr>
        <w:t>En persons</w:t>
      </w:r>
      <w:r w:rsidRPr="008E0873">
        <w:rPr>
          <w:rFonts w:ascii="Arial" w:eastAsia="Calibri" w:hAnsi="Arial" w:cs="Arial"/>
          <w:color w:val="121619"/>
          <w:sz w:val="22"/>
          <w:szCs w:val="22"/>
          <w:lang w:eastAsia="en-US"/>
        </w:rPr>
        <w:t xml:space="preserve"> CV</w:t>
      </w:r>
      <w:r w:rsidRPr="00337CC0">
        <w:rPr>
          <w:rFonts w:ascii="Arial" w:eastAsia="Calibri" w:hAnsi="Arial" w:cs="Arial"/>
          <w:color w:val="121619"/>
          <w:sz w:val="22"/>
          <w:szCs w:val="22"/>
          <w:lang w:eastAsia="en-US"/>
        </w:rPr>
        <w:t xml:space="preserve"> får vara </w:t>
      </w:r>
      <w:r w:rsidRPr="00337CC0">
        <w:rPr>
          <w:rFonts w:ascii="Arial" w:eastAsia="Calibri" w:hAnsi="Arial" w:cs="Arial"/>
          <w:b/>
          <w:bCs/>
          <w:color w:val="121619"/>
          <w:sz w:val="22"/>
          <w:szCs w:val="22"/>
          <w:lang w:eastAsia="en-US"/>
        </w:rPr>
        <w:t>maximalt 1 sida</w:t>
      </w:r>
      <w:r w:rsidRPr="00337CC0">
        <w:rPr>
          <w:rFonts w:ascii="Arial" w:eastAsia="Calibri" w:hAnsi="Arial" w:cs="Arial"/>
          <w:color w:val="121619"/>
          <w:sz w:val="22"/>
          <w:szCs w:val="22"/>
          <w:lang w:eastAsia="en-US"/>
        </w:rPr>
        <w:t xml:space="preserve">, stående A4 med 12 punkters </w:t>
      </w:r>
      <w:r w:rsidR="00190A82">
        <w:rPr>
          <w:rFonts w:ascii="Arial" w:eastAsia="Calibri" w:hAnsi="Arial" w:cs="Arial"/>
          <w:color w:val="121619"/>
          <w:sz w:val="22"/>
          <w:szCs w:val="22"/>
          <w:lang w:eastAsia="en-US"/>
        </w:rPr>
        <w:t xml:space="preserve">svart </w:t>
      </w:r>
      <w:r w:rsidRPr="00337CC0">
        <w:rPr>
          <w:rFonts w:ascii="Arial" w:eastAsia="Calibri" w:hAnsi="Arial" w:cs="Arial"/>
          <w:color w:val="121619"/>
          <w:sz w:val="22"/>
          <w:szCs w:val="22"/>
          <w:lang w:eastAsia="en-US"/>
        </w:rPr>
        <w:t xml:space="preserve">text. </w:t>
      </w:r>
    </w:p>
    <w:p w:rsidR="00AA1EA2" w:rsidP="00976A1B" w14:paraId="6D112706" w14:textId="509D8623">
      <w:pPr>
        <w:pStyle w:val="ListParagraph"/>
        <w:numPr>
          <w:ilvl w:val="0"/>
          <w:numId w:val="12"/>
        </w:numPr>
        <w:spacing w:after="120" w:line="319" w:lineRule="auto"/>
        <w:ind w:left="709"/>
        <w:contextualSpacing w:val="0"/>
        <w:rPr>
          <w:rFonts w:ascii="Arial" w:eastAsia="Calibri" w:hAnsi="Arial" w:cs="Arial"/>
          <w:color w:val="121619"/>
          <w:sz w:val="22"/>
          <w:szCs w:val="22"/>
          <w:lang w:eastAsia="en-US"/>
        </w:rPr>
      </w:pPr>
      <w:r w:rsidRPr="00337CC0">
        <w:rPr>
          <w:rFonts w:ascii="Arial" w:eastAsia="Calibri" w:hAnsi="Arial" w:cs="Arial"/>
          <w:color w:val="121619"/>
          <w:sz w:val="22"/>
          <w:szCs w:val="22"/>
          <w:lang w:eastAsia="en-US"/>
        </w:rPr>
        <w:t>Texten ska vara skriven på svenska eller engelska.</w:t>
      </w:r>
      <w:r w:rsidR="00BE0280">
        <w:rPr>
          <w:rFonts w:ascii="Arial" w:eastAsia="Calibri" w:hAnsi="Arial" w:cs="Arial"/>
          <w:color w:val="121619"/>
          <w:sz w:val="22"/>
          <w:szCs w:val="22"/>
          <w:lang w:eastAsia="en-US"/>
        </w:rPr>
        <w:t xml:space="preserve"> </w:t>
      </w:r>
      <w:r w:rsidRPr="00747618" w:rsidR="00BE0280">
        <w:rPr>
          <w:rFonts w:ascii="Arial" w:eastAsia="Calibri" w:hAnsi="Arial" w:cs="Arial"/>
          <w:color w:val="121619"/>
          <w:sz w:val="22"/>
          <w:szCs w:val="22"/>
          <w:lang w:eastAsia="en-US"/>
        </w:rPr>
        <w:t>Notera</w:t>
      </w:r>
      <w:r w:rsidR="00BE0280">
        <w:rPr>
          <w:rFonts w:ascii="Arial" w:eastAsia="Calibri" w:hAnsi="Arial" w:cs="Arial"/>
          <w:b/>
          <w:bCs/>
          <w:color w:val="121619"/>
          <w:sz w:val="22"/>
          <w:szCs w:val="22"/>
          <w:lang w:eastAsia="en-US"/>
        </w:rPr>
        <w:t xml:space="preserve">, </w:t>
      </w:r>
      <w:r w:rsidRPr="00536A37" w:rsidR="00BE0280">
        <w:rPr>
          <w:rFonts w:ascii="Arial" w:eastAsia="Calibri" w:hAnsi="Arial" w:cs="Arial"/>
          <w:color w:val="121619"/>
          <w:sz w:val="22"/>
          <w:szCs w:val="22"/>
          <w:lang w:eastAsia="en-US"/>
        </w:rPr>
        <w:t>att en ansökan som skrivs på svenska kan komma att översättas till engelska om bedömningen kräver internationella granskare. Det kommer inte att ges möjlighet för sökande att bidra till eller granska översättningen. Det är den automatgenererade engelska översättningen som kommer att ligga till grund för bedömning och beslut av ansökan.</w:t>
      </w:r>
    </w:p>
    <w:p w:rsidR="00E83824" w:rsidRPr="00E83824" w:rsidP="00976A1B" w14:paraId="6CAA1314" w14:textId="2B738D62">
      <w:pPr>
        <w:pStyle w:val="ListParagraph"/>
        <w:numPr>
          <w:ilvl w:val="0"/>
          <w:numId w:val="12"/>
        </w:numPr>
        <w:spacing w:after="120" w:line="319" w:lineRule="auto"/>
        <w:ind w:left="709"/>
        <w:contextualSpacing w:val="0"/>
        <w:rPr>
          <w:rFonts w:ascii="Arial" w:eastAsia="Calibri" w:hAnsi="Arial" w:cs="Arial"/>
          <w:color w:val="121619"/>
          <w:sz w:val="22"/>
          <w:szCs w:val="22"/>
          <w:lang w:eastAsia="en-US"/>
        </w:rPr>
      </w:pPr>
      <w:r w:rsidRPr="00B9149F">
        <w:rPr>
          <w:rFonts w:ascii="Arial" w:eastAsia="Calibri" w:hAnsi="Arial" w:cs="Arial"/>
          <w:color w:val="121619"/>
          <w:sz w:val="22"/>
          <w:szCs w:val="22"/>
          <w:lang w:eastAsia="en-US"/>
        </w:rPr>
        <w:t xml:space="preserve">Under posten ”övrigt” kan ni </w:t>
      </w:r>
      <w:r w:rsidRPr="00B9149F" w:rsidR="00506593">
        <w:rPr>
          <w:rFonts w:ascii="Arial" w:eastAsia="Calibri" w:hAnsi="Arial" w:cs="Arial"/>
          <w:color w:val="121619"/>
          <w:sz w:val="22"/>
          <w:szCs w:val="22"/>
          <w:lang w:eastAsia="en-US"/>
        </w:rPr>
        <w:t>till exempel</w:t>
      </w:r>
      <w:r w:rsidRPr="00B9149F">
        <w:rPr>
          <w:rFonts w:ascii="Arial" w:eastAsia="Calibri" w:hAnsi="Arial" w:cs="Arial"/>
          <w:color w:val="121619"/>
          <w:sz w:val="22"/>
          <w:szCs w:val="22"/>
          <w:lang w:eastAsia="en-US"/>
        </w:rPr>
        <w:t xml:space="preserve"> referera till relevanta publikationer.</w:t>
      </w:r>
    </w:p>
    <w:p w:rsidR="00AA1EA2" w:rsidRPr="007542EF" w:rsidP="00976A1B" w14:paraId="4612F9C8" w14:textId="3BF2F846">
      <w:pPr>
        <w:pStyle w:val="ListParagraph"/>
        <w:numPr>
          <w:ilvl w:val="0"/>
          <w:numId w:val="12"/>
        </w:numPr>
        <w:spacing w:after="120" w:line="319" w:lineRule="auto"/>
        <w:ind w:left="709"/>
        <w:contextualSpacing w:val="0"/>
        <w:rPr>
          <w:rFonts w:ascii="Arial" w:eastAsia="Calibri" w:hAnsi="Arial" w:cs="Arial"/>
          <w:color w:val="121619"/>
          <w:sz w:val="22"/>
          <w:szCs w:val="22"/>
          <w:lang w:eastAsia="en-US"/>
        </w:rPr>
      </w:pPr>
      <w:r w:rsidRPr="007542EF">
        <w:rPr>
          <w:rFonts w:ascii="Arial" w:eastAsia="Calibri" w:hAnsi="Arial" w:cs="Arial"/>
          <w:color w:val="121619"/>
          <w:sz w:val="22"/>
          <w:szCs w:val="22"/>
          <w:lang w:eastAsia="en-US"/>
        </w:rPr>
        <w:t xml:space="preserve">Bifoga </w:t>
      </w:r>
      <w:r>
        <w:rPr>
          <w:rFonts w:ascii="Arial" w:eastAsia="Calibri" w:hAnsi="Arial" w:cs="Arial"/>
          <w:color w:val="121619"/>
          <w:sz w:val="22"/>
          <w:szCs w:val="22"/>
          <w:lang w:eastAsia="en-US"/>
        </w:rPr>
        <w:t>underlaget</w:t>
      </w:r>
      <w:r w:rsidRPr="007542EF">
        <w:rPr>
          <w:rFonts w:ascii="Arial" w:eastAsia="Calibri" w:hAnsi="Arial" w:cs="Arial"/>
          <w:color w:val="121619"/>
          <w:sz w:val="22"/>
          <w:szCs w:val="22"/>
          <w:lang w:eastAsia="en-US"/>
        </w:rPr>
        <w:t xml:space="preserve"> till ansökan, som en (1) samlad </w:t>
      </w:r>
      <w:r w:rsidR="00F93913">
        <w:rPr>
          <w:rFonts w:ascii="Arial" w:eastAsia="Calibri" w:hAnsi="Arial" w:cs="Arial"/>
          <w:color w:val="121619"/>
          <w:sz w:val="22"/>
          <w:szCs w:val="22"/>
          <w:lang w:eastAsia="en-US"/>
        </w:rPr>
        <w:t>m</w:t>
      </w:r>
      <w:r>
        <w:rPr>
          <w:rFonts w:ascii="Arial" w:eastAsia="Calibri" w:hAnsi="Arial" w:cs="Arial"/>
          <w:color w:val="121619"/>
          <w:sz w:val="22"/>
          <w:szCs w:val="22"/>
          <w:lang w:eastAsia="en-US"/>
        </w:rPr>
        <w:t>eritförteckning/CV-</w:t>
      </w:r>
      <w:r w:rsidRPr="007542EF">
        <w:rPr>
          <w:rFonts w:ascii="Arial" w:eastAsia="Calibri" w:hAnsi="Arial" w:cs="Arial"/>
          <w:color w:val="121619"/>
          <w:sz w:val="22"/>
          <w:szCs w:val="22"/>
          <w:lang w:eastAsia="en-US"/>
        </w:rPr>
        <w:t>bilaga</w:t>
      </w:r>
      <w:r>
        <w:rPr>
          <w:rFonts w:ascii="Arial" w:eastAsia="Calibri" w:hAnsi="Arial" w:cs="Arial"/>
          <w:color w:val="121619"/>
          <w:sz w:val="22"/>
          <w:szCs w:val="22"/>
          <w:lang w:eastAsia="en-US"/>
        </w:rPr>
        <w:t xml:space="preserve"> (d.v.s. varje enskild CV inklippt i samma dokument/bilaga).</w:t>
      </w:r>
    </w:p>
    <w:p w:rsidR="00436124" w:rsidRPr="00436124" w:rsidP="00B94087" w14:paraId="12117073" w14:textId="466E357D">
      <w:pPr>
        <w:spacing w:after="120" w:line="319" w:lineRule="auto"/>
        <w:ind w:left="3"/>
        <w:rPr>
          <w:rFonts w:ascii="Arial" w:eastAsia="Calibri" w:hAnsi="Arial" w:cs="Arial"/>
          <w:color w:val="121619"/>
          <w:sz w:val="22"/>
          <w:szCs w:val="22"/>
          <w:lang w:eastAsia="en-US"/>
        </w:rPr>
      </w:pPr>
      <w:r w:rsidRPr="00436124">
        <w:rPr>
          <w:rFonts w:ascii="Arial" w:eastAsia="Calibri" w:hAnsi="Arial" w:cs="Arial"/>
          <w:b/>
          <w:bCs/>
          <w:color w:val="121619"/>
          <w:sz w:val="22"/>
          <w:szCs w:val="22"/>
          <w:lang w:eastAsia="en-US"/>
        </w:rPr>
        <w:t xml:space="preserve">Observera </w:t>
      </w:r>
      <w:r w:rsidRPr="00436124">
        <w:rPr>
          <w:rFonts w:ascii="Arial" w:eastAsia="Calibri" w:hAnsi="Arial" w:cs="Arial"/>
          <w:color w:val="121619"/>
          <w:sz w:val="22"/>
          <w:szCs w:val="22"/>
          <w:lang w:eastAsia="en-US"/>
        </w:rPr>
        <w:t xml:space="preserve">att denna </w:t>
      </w:r>
      <w:r w:rsidR="008C50CA">
        <w:rPr>
          <w:rFonts w:ascii="Arial" w:eastAsia="Calibri" w:hAnsi="Arial" w:cs="Arial"/>
          <w:color w:val="121619"/>
          <w:sz w:val="22"/>
          <w:szCs w:val="22"/>
          <w:lang w:eastAsia="en-US"/>
        </w:rPr>
        <w:t>sida med</w:t>
      </w:r>
      <w:r w:rsidR="00880F8E">
        <w:rPr>
          <w:rFonts w:ascii="Arial" w:eastAsia="Calibri" w:hAnsi="Arial" w:cs="Arial"/>
          <w:color w:val="121619"/>
          <w:sz w:val="22"/>
          <w:szCs w:val="22"/>
          <w:lang w:eastAsia="en-US"/>
        </w:rPr>
        <w:t xml:space="preserve"> </w:t>
      </w:r>
      <w:r w:rsidRPr="00436124">
        <w:rPr>
          <w:rFonts w:ascii="Arial" w:eastAsia="Calibri" w:hAnsi="Arial" w:cs="Arial"/>
          <w:color w:val="121619"/>
          <w:sz w:val="22"/>
          <w:szCs w:val="22"/>
          <w:lang w:eastAsia="en-US"/>
        </w:rPr>
        <w:t xml:space="preserve">anvisning ska </w:t>
      </w:r>
      <w:r w:rsidR="00C71B2D">
        <w:rPr>
          <w:rFonts w:ascii="Arial" w:eastAsia="Calibri" w:hAnsi="Arial" w:cs="Arial"/>
          <w:color w:val="121619"/>
          <w:sz w:val="22"/>
          <w:szCs w:val="22"/>
          <w:lang w:eastAsia="en-US"/>
        </w:rPr>
        <w:t>raderas</w:t>
      </w:r>
      <w:r w:rsidRPr="00436124">
        <w:rPr>
          <w:rFonts w:ascii="Arial" w:eastAsia="Calibri" w:hAnsi="Arial" w:cs="Arial"/>
          <w:color w:val="121619"/>
          <w:sz w:val="22"/>
          <w:szCs w:val="22"/>
          <w:lang w:eastAsia="en-US"/>
        </w:rPr>
        <w:t xml:space="preserve"> innan </w:t>
      </w:r>
      <w:r w:rsidR="00074F03">
        <w:rPr>
          <w:rFonts w:ascii="Arial" w:eastAsia="Calibri" w:hAnsi="Arial" w:cs="Arial"/>
          <w:color w:val="121619"/>
          <w:sz w:val="22"/>
          <w:szCs w:val="22"/>
          <w:lang w:eastAsia="en-US"/>
        </w:rPr>
        <w:t>meritförteckningen/CV-bilagan</w:t>
      </w:r>
      <w:r w:rsidRPr="00436124">
        <w:rPr>
          <w:rFonts w:ascii="Arial" w:eastAsia="Calibri" w:hAnsi="Arial" w:cs="Arial"/>
          <w:color w:val="121619"/>
          <w:sz w:val="22"/>
          <w:szCs w:val="22"/>
          <w:lang w:eastAsia="en-US"/>
        </w:rPr>
        <w:t xml:space="preserve"> </w:t>
      </w:r>
      <w:r w:rsidR="002C2C03">
        <w:rPr>
          <w:rFonts w:ascii="Arial" w:eastAsia="Calibri" w:hAnsi="Arial" w:cs="Arial"/>
          <w:color w:val="121619"/>
          <w:sz w:val="22"/>
          <w:szCs w:val="22"/>
          <w:lang w:eastAsia="en-US"/>
        </w:rPr>
        <w:t>bifogas till</w:t>
      </w:r>
      <w:r w:rsidRPr="00436124">
        <w:rPr>
          <w:rFonts w:ascii="Arial" w:eastAsia="Calibri" w:hAnsi="Arial" w:cs="Arial"/>
          <w:color w:val="121619"/>
          <w:sz w:val="22"/>
          <w:szCs w:val="22"/>
          <w:lang w:eastAsia="en-US"/>
        </w:rPr>
        <w:t xml:space="preserve"> ansökan.</w:t>
      </w:r>
      <w:r w:rsidRPr="00551EFE">
        <w:t xml:space="preserve"> </w:t>
      </w:r>
    </w:p>
    <w:p w:rsidR="00AA1EA2" w:rsidP="00AA1EA2" w14:paraId="2E44F2D4" w14:textId="1E432C91">
      <w:pPr>
        <w:rPr>
          <w:rFonts w:ascii="Arial" w:eastAsia="Arial" w:hAnsi="Arial" w:cs="Arial"/>
          <w:b/>
          <w:bCs/>
          <w:kern w:val="32"/>
          <w:sz w:val="32"/>
          <w:szCs w:val="32"/>
        </w:rPr>
      </w:pPr>
      <w:r>
        <w:rPr>
          <w:rFonts w:eastAsia="Arial"/>
        </w:rPr>
        <w:br w:type="page"/>
      </w:r>
    </w:p>
    <w:p w:rsidR="000D1073" w:rsidRPr="009F7260" w:rsidP="00BF748D" w14:paraId="1B3EB8B2" w14:textId="7EAEF48B">
      <w:pPr>
        <w:pStyle w:val="Heading1"/>
        <w:rPr>
          <w:rFonts w:eastAsia="Arial"/>
        </w:rPr>
      </w:pPr>
      <w:r>
        <w:rPr>
          <w:rFonts w:eastAsia="Arial"/>
        </w:rPr>
        <w:t>Meritförteckning</w:t>
      </w:r>
      <w:r w:rsidR="00960D5E">
        <w:rPr>
          <w:rFonts w:eastAsia="Arial"/>
        </w:rPr>
        <w:t>/</w:t>
      </w:r>
      <w:r>
        <w:rPr>
          <w:rFonts w:eastAsia="Arial"/>
        </w:rPr>
        <w:t>CV</w:t>
      </w:r>
      <w:r w:rsidR="00960D5E">
        <w:rPr>
          <w:rFonts w:eastAsia="Arial"/>
        </w:rPr>
        <w:t>-bilaga</w:t>
      </w:r>
    </w:p>
    <w:p w:rsidR="00B26778" w:rsidP="008B24ED" w14:paraId="09AE2139" w14:textId="77777777">
      <w:pPr>
        <w:autoSpaceDE w:val="0"/>
        <w:autoSpaceDN w:val="0"/>
        <w:adjustRightInd w:val="0"/>
        <w:rPr>
          <w:i/>
          <w:iCs/>
        </w:rPr>
      </w:pPr>
    </w:p>
    <w:tbl>
      <w:tblPr>
        <w:tblStyle w:val="PlainTable1"/>
        <w:tblW w:w="9380" w:type="dxa"/>
        <w:tblLook w:val="04A0"/>
      </w:tblPr>
      <w:tblGrid>
        <w:gridCol w:w="2718"/>
        <w:gridCol w:w="6662"/>
      </w:tblGrid>
      <w:tr w14:paraId="2941E27B" w14:textId="77777777" w:rsidTr="003C723E">
        <w:tblPrEx>
          <w:tblW w:w="9380" w:type="dxa"/>
          <w:tblLook w:val="04A0"/>
        </w:tblPrEx>
        <w:tc>
          <w:tcPr>
            <w:tcW w:w="2718" w:type="dxa"/>
          </w:tcPr>
          <w:p w:rsidR="00600D54" w:rsidRPr="00245127" w:rsidP="00A84CEE" w14:paraId="749EAEA8"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Namn</w:t>
            </w:r>
          </w:p>
        </w:tc>
        <w:tc>
          <w:tcPr>
            <w:tcW w:w="6662" w:type="dxa"/>
          </w:tcPr>
          <w:p w:rsidR="00600D54" w:rsidRPr="006707C3" w:rsidP="00EB2D17" w14:paraId="069F530E" w14:textId="77777777">
            <w:pPr>
              <w:keepNext/>
              <w:keepLines/>
              <w:rPr>
                <w:b w:val="0"/>
                <w:bCs w:val="0"/>
                <w:color w:val="000000"/>
              </w:rPr>
            </w:pPr>
          </w:p>
        </w:tc>
      </w:tr>
      <w:tr w14:paraId="3A780F2F" w14:textId="77777777" w:rsidTr="003C723E">
        <w:tblPrEx>
          <w:tblW w:w="9380" w:type="dxa"/>
          <w:tblLook w:val="04A0"/>
        </w:tblPrEx>
        <w:tc>
          <w:tcPr>
            <w:tcW w:w="2718" w:type="dxa"/>
          </w:tcPr>
          <w:p w:rsidR="00600D54" w:rsidRPr="00245127" w:rsidP="00A84CEE" w14:paraId="5F9A4A78"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Ålder</w:t>
            </w:r>
          </w:p>
        </w:tc>
        <w:tc>
          <w:tcPr>
            <w:tcW w:w="6662" w:type="dxa"/>
          </w:tcPr>
          <w:p w:rsidR="00600D54" w:rsidRPr="00351DCE" w:rsidP="00EB2D17" w14:paraId="3D27C9DE" w14:textId="77777777">
            <w:pPr>
              <w:keepNext/>
              <w:keepLines/>
              <w:rPr>
                <w:color w:val="000000"/>
              </w:rPr>
            </w:pPr>
          </w:p>
        </w:tc>
      </w:tr>
      <w:tr w14:paraId="747DAE17" w14:textId="77777777" w:rsidTr="003C723E">
        <w:tblPrEx>
          <w:tblW w:w="9380" w:type="dxa"/>
          <w:tblLook w:val="04A0"/>
        </w:tblPrEx>
        <w:tc>
          <w:tcPr>
            <w:tcW w:w="2718" w:type="dxa"/>
          </w:tcPr>
          <w:p w:rsidR="00600D54" w:rsidRPr="00245127" w:rsidP="00A84CEE" w14:paraId="2AEB4722"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Kön</w:t>
            </w:r>
          </w:p>
        </w:tc>
        <w:tc>
          <w:tcPr>
            <w:tcW w:w="6662" w:type="dxa"/>
          </w:tcPr>
          <w:p w:rsidR="00600D54" w:rsidRPr="00351DCE" w:rsidP="00EB2D17" w14:paraId="1F149AA7" w14:textId="77777777">
            <w:pPr>
              <w:keepNext/>
              <w:keepLines/>
              <w:rPr>
                <w:color w:val="000000"/>
              </w:rPr>
            </w:pPr>
          </w:p>
        </w:tc>
      </w:tr>
      <w:tr w14:paraId="3F5DA598" w14:textId="77777777" w:rsidTr="003C723E">
        <w:tblPrEx>
          <w:tblW w:w="9380" w:type="dxa"/>
          <w:tblLook w:val="04A0"/>
        </w:tblPrEx>
        <w:tc>
          <w:tcPr>
            <w:tcW w:w="2718" w:type="dxa"/>
          </w:tcPr>
          <w:p w:rsidR="00600D54" w:rsidRPr="00245127" w:rsidP="00A84CEE" w14:paraId="148C95C1"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Organisation</w:t>
            </w:r>
          </w:p>
        </w:tc>
        <w:tc>
          <w:tcPr>
            <w:tcW w:w="6662" w:type="dxa"/>
          </w:tcPr>
          <w:p w:rsidR="00600D54" w:rsidRPr="00351DCE" w:rsidP="00EB2D17" w14:paraId="7059C814" w14:textId="77777777">
            <w:pPr>
              <w:keepNext/>
              <w:keepLines/>
              <w:rPr>
                <w:color w:val="000000"/>
              </w:rPr>
            </w:pPr>
          </w:p>
        </w:tc>
      </w:tr>
      <w:tr w14:paraId="6FD83FA7" w14:textId="77777777" w:rsidTr="003C723E">
        <w:tblPrEx>
          <w:tblW w:w="9380" w:type="dxa"/>
          <w:tblLook w:val="04A0"/>
        </w:tblPrEx>
        <w:tc>
          <w:tcPr>
            <w:tcW w:w="2718" w:type="dxa"/>
          </w:tcPr>
          <w:p w:rsidR="00600D54" w:rsidRPr="00245127" w:rsidP="00A84CEE" w14:paraId="06A69BA7"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Titel/ansvar</w:t>
            </w:r>
          </w:p>
        </w:tc>
        <w:tc>
          <w:tcPr>
            <w:tcW w:w="6662" w:type="dxa"/>
          </w:tcPr>
          <w:p w:rsidR="00600D54" w:rsidRPr="00351DCE" w:rsidP="00EB2D17" w14:paraId="40AE0A91" w14:textId="77777777">
            <w:pPr>
              <w:keepNext/>
              <w:keepLines/>
              <w:rPr>
                <w:color w:val="000000"/>
              </w:rPr>
            </w:pPr>
          </w:p>
        </w:tc>
      </w:tr>
      <w:tr w14:paraId="2127A4EB" w14:textId="77777777" w:rsidTr="003C723E">
        <w:tblPrEx>
          <w:tblW w:w="9380" w:type="dxa"/>
          <w:tblLook w:val="04A0"/>
        </w:tblPrEx>
        <w:tc>
          <w:tcPr>
            <w:tcW w:w="2718" w:type="dxa"/>
          </w:tcPr>
          <w:p w:rsidR="00600D54" w:rsidRPr="00245127" w:rsidP="00A84CEE" w14:paraId="560EE7D9"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 xml:space="preserve">Omfattning medverkan </w:t>
            </w:r>
            <w:r w:rsidRPr="00245127">
              <w:rPr>
                <w:rFonts w:asciiTheme="minorHAnsi" w:hAnsiTheme="minorHAnsi" w:cstheme="minorHAnsi"/>
                <w:color w:val="000000"/>
                <w:sz w:val="22"/>
                <w:szCs w:val="22"/>
              </w:rPr>
              <w:br/>
              <w:t xml:space="preserve">(% av heltid) </w:t>
            </w:r>
          </w:p>
        </w:tc>
        <w:tc>
          <w:tcPr>
            <w:tcW w:w="6662" w:type="dxa"/>
          </w:tcPr>
          <w:p w:rsidR="00600D54" w:rsidRPr="00351DCE" w:rsidP="00EB2D17" w14:paraId="14E1452E" w14:textId="77777777">
            <w:pPr>
              <w:keepNext/>
              <w:keepLines/>
              <w:rPr>
                <w:color w:val="000000"/>
              </w:rPr>
            </w:pPr>
          </w:p>
        </w:tc>
      </w:tr>
      <w:tr w14:paraId="6EB32DFA" w14:textId="77777777" w:rsidTr="003C723E">
        <w:tblPrEx>
          <w:tblW w:w="9380" w:type="dxa"/>
          <w:tblLook w:val="04A0"/>
        </w:tblPrEx>
        <w:tc>
          <w:tcPr>
            <w:tcW w:w="2718" w:type="dxa"/>
          </w:tcPr>
          <w:p w:rsidR="00600D54" w:rsidRPr="00245127" w:rsidP="00A84CEE" w14:paraId="08EE8F7C"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Omfattning medverkan</w:t>
            </w:r>
            <w:r w:rsidRPr="00245127">
              <w:rPr>
                <w:rFonts w:asciiTheme="minorHAnsi" w:hAnsiTheme="minorHAnsi" w:cstheme="minorHAnsi"/>
                <w:color w:val="000000"/>
                <w:sz w:val="22"/>
                <w:szCs w:val="22"/>
              </w:rPr>
              <w:br/>
              <w:t>(totalt antal timmar under hela projektet)</w:t>
            </w:r>
          </w:p>
        </w:tc>
        <w:tc>
          <w:tcPr>
            <w:tcW w:w="6662" w:type="dxa"/>
          </w:tcPr>
          <w:p w:rsidR="00600D54" w:rsidRPr="00351DCE" w:rsidP="00EB2D17" w14:paraId="43033FCB" w14:textId="77777777">
            <w:pPr>
              <w:keepNext/>
              <w:keepLines/>
              <w:rPr>
                <w:color w:val="000000"/>
              </w:rPr>
            </w:pPr>
          </w:p>
        </w:tc>
      </w:tr>
      <w:tr w14:paraId="608084F2" w14:textId="77777777" w:rsidTr="003C723E">
        <w:tblPrEx>
          <w:tblW w:w="9380" w:type="dxa"/>
          <w:tblLook w:val="04A0"/>
        </w:tblPrEx>
        <w:tc>
          <w:tcPr>
            <w:tcW w:w="2718" w:type="dxa"/>
          </w:tcPr>
          <w:p w:rsidR="00600D54" w:rsidRPr="00245127" w:rsidP="00A84CEE" w14:paraId="6AF7CADA"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Roll i projektet</w:t>
            </w:r>
          </w:p>
        </w:tc>
        <w:tc>
          <w:tcPr>
            <w:tcW w:w="6662" w:type="dxa"/>
          </w:tcPr>
          <w:p w:rsidR="00600D54" w:rsidRPr="00351DCE" w:rsidP="00EB2D17" w14:paraId="3F2DF0ED" w14:textId="77777777">
            <w:pPr>
              <w:keepNext/>
              <w:keepLines/>
              <w:rPr>
                <w:color w:val="000000"/>
              </w:rPr>
            </w:pPr>
          </w:p>
        </w:tc>
      </w:tr>
      <w:tr w14:paraId="589DE8F4" w14:textId="77777777" w:rsidTr="003C723E">
        <w:tblPrEx>
          <w:tblW w:w="9380" w:type="dxa"/>
          <w:tblLook w:val="04A0"/>
        </w:tblPrEx>
        <w:tc>
          <w:tcPr>
            <w:tcW w:w="2718" w:type="dxa"/>
          </w:tcPr>
          <w:p w:rsidR="00600D54" w:rsidRPr="00245127" w:rsidP="00A84CEE" w14:paraId="3D791161"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Kompetens och erfarenhet i förhållande till projektet</w:t>
            </w:r>
          </w:p>
        </w:tc>
        <w:tc>
          <w:tcPr>
            <w:tcW w:w="6662" w:type="dxa"/>
          </w:tcPr>
          <w:p w:rsidR="00600D54" w:rsidRPr="00351DCE" w:rsidP="00EB2D17" w14:paraId="689C8B6E" w14:textId="77777777">
            <w:pPr>
              <w:keepNext/>
              <w:keepLines/>
              <w:rPr>
                <w:color w:val="000000"/>
              </w:rPr>
            </w:pPr>
          </w:p>
        </w:tc>
      </w:tr>
      <w:tr w14:paraId="57A9D226" w14:textId="77777777" w:rsidTr="003C723E">
        <w:tblPrEx>
          <w:tblW w:w="9380" w:type="dxa"/>
          <w:tblLook w:val="04A0"/>
        </w:tblPrEx>
        <w:tc>
          <w:tcPr>
            <w:tcW w:w="2718" w:type="dxa"/>
          </w:tcPr>
          <w:p w:rsidR="00600D54" w:rsidRPr="00245127" w:rsidP="00A84CEE" w14:paraId="3CFECB5B" w14:textId="77777777">
            <w:pPr>
              <w:keepNext/>
              <w:keepLines/>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Motiv till varför personen är en nyckelperson</w:t>
            </w:r>
          </w:p>
        </w:tc>
        <w:tc>
          <w:tcPr>
            <w:tcW w:w="6662" w:type="dxa"/>
          </w:tcPr>
          <w:p w:rsidR="00600D54" w:rsidRPr="00351DCE" w:rsidP="00EB2D17" w14:paraId="15CC3F6C" w14:textId="77777777">
            <w:pPr>
              <w:keepNext/>
              <w:keepLines/>
              <w:rPr>
                <w:color w:val="000000"/>
              </w:rPr>
            </w:pPr>
          </w:p>
        </w:tc>
      </w:tr>
      <w:tr w14:paraId="4F7249D0" w14:textId="77777777" w:rsidTr="003C723E">
        <w:tblPrEx>
          <w:tblW w:w="9380" w:type="dxa"/>
          <w:tblLook w:val="04A0"/>
        </w:tblPrEx>
        <w:tc>
          <w:tcPr>
            <w:tcW w:w="2718" w:type="dxa"/>
          </w:tcPr>
          <w:p w:rsidR="00600D54" w:rsidRPr="00245127" w:rsidP="00A84CEE" w14:paraId="28EFD353" w14:textId="77777777">
            <w:pPr>
              <w:spacing w:after="120"/>
              <w:rPr>
                <w:rFonts w:asciiTheme="minorHAnsi" w:hAnsiTheme="minorHAnsi" w:cstheme="minorHAnsi"/>
                <w:b w:val="0"/>
                <w:color w:val="000000"/>
                <w:sz w:val="22"/>
                <w:szCs w:val="22"/>
              </w:rPr>
            </w:pPr>
            <w:r w:rsidRPr="00245127">
              <w:rPr>
                <w:rFonts w:asciiTheme="minorHAnsi" w:hAnsiTheme="minorHAnsi" w:cstheme="minorHAnsi"/>
                <w:color w:val="000000"/>
                <w:sz w:val="22"/>
                <w:szCs w:val="22"/>
              </w:rPr>
              <w:t>Övrigt</w:t>
            </w:r>
          </w:p>
        </w:tc>
        <w:tc>
          <w:tcPr>
            <w:tcW w:w="6662" w:type="dxa"/>
          </w:tcPr>
          <w:p w:rsidR="00600D54" w:rsidRPr="00351DCE" w:rsidP="00EB2D17" w14:paraId="138AD0A0" w14:textId="77777777">
            <w:pPr>
              <w:rPr>
                <w:color w:val="000000"/>
              </w:rPr>
            </w:pPr>
          </w:p>
        </w:tc>
      </w:tr>
    </w:tbl>
    <w:p w:rsidR="000B53CD" w:rsidRPr="00301918" w:rsidP="008B24ED" w14:paraId="2C4E7310" w14:textId="77777777">
      <w:pPr>
        <w:autoSpaceDE w:val="0"/>
        <w:autoSpaceDN w:val="0"/>
        <w:adjustRightInd w:val="0"/>
      </w:pPr>
    </w:p>
    <w:p w:rsidR="005F685A" w:rsidRPr="00524FBC" w:rsidP="008B24ED" w14:paraId="46E70230" w14:textId="77777777">
      <w:pPr>
        <w:pStyle w:val="brdtext"/>
      </w:pPr>
    </w:p>
    <w:sectPr w:rsidSect="00E90623">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454"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626" w14:paraId="549075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20254902"/>
      <w:docPartObj>
        <w:docPartGallery w:val="Page Numbers (Bottom of Page)"/>
        <w:docPartUnique/>
      </w:docPartObj>
    </w:sdtPr>
    <w:sdtContent>
      <w:p w:rsidR="00C03AD5" w14:paraId="4567D65B" w14:textId="28069404">
        <w:pPr>
          <w:pStyle w:val="Footer"/>
          <w:jc w:val="right"/>
        </w:pPr>
        <w:r>
          <w:fldChar w:fldCharType="begin"/>
        </w:r>
        <w:r>
          <w:instrText>PAGE   \* MERGEFORMAT</w:instrText>
        </w:r>
        <w:r>
          <w:fldChar w:fldCharType="separate"/>
        </w:r>
        <w:r>
          <w:t>2</w:t>
        </w:r>
        <w:r>
          <w:fldChar w:fldCharType="end"/>
        </w:r>
        <w:r w:rsidR="00FD6E5E">
          <w:t>(</w:t>
        </w:r>
        <w:r>
          <w:fldChar w:fldCharType="begin"/>
        </w:r>
        <w:r>
          <w:instrText xml:space="preserve"> NUMPAGES   \* MERGEFORMAT </w:instrText>
        </w:r>
        <w:r>
          <w:fldChar w:fldCharType="separate"/>
        </w:r>
        <w:r w:rsidR="00FD6E5E">
          <w:rPr>
            <w:noProof/>
          </w:rPr>
          <w:t>2</w:t>
        </w:r>
        <w:r w:rsidR="00FD6E5E">
          <w:rPr>
            <w:noProof/>
          </w:rPr>
          <w:fldChar w:fldCharType="end"/>
        </w:r>
        <w:r w:rsidR="00FD6E5E">
          <w:t>)</w:t>
        </w:r>
      </w:p>
    </w:sdtContent>
  </w:sdt>
  <w:p w:rsidR="00E75355" w14:paraId="11CAE8C2" w14:textId="77777777">
    <w:pPr>
      <w:pStyle w:val="Footer"/>
      <w:rPr>
        <w:rFonts w:ascii="Arial" w:hAnsi="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5470338"/>
      <w:docPartObj>
        <w:docPartGallery w:val="Page Numbers (Bottom of Page)"/>
        <w:docPartUnique/>
      </w:docPartObj>
    </w:sdtPr>
    <w:sdtContent>
      <w:p w:rsidR="00C03AD5" w14:paraId="430FFCE6" w14:textId="2D8CF12A">
        <w:pPr>
          <w:pStyle w:val="Footer"/>
          <w:jc w:val="right"/>
        </w:pPr>
        <w:r>
          <w:fldChar w:fldCharType="begin"/>
        </w:r>
        <w:r>
          <w:instrText>PAGE   \* MERGEFORMAT</w:instrText>
        </w:r>
        <w:r>
          <w:fldChar w:fldCharType="separate"/>
        </w:r>
        <w:r>
          <w:t>2</w:t>
        </w:r>
        <w:r>
          <w:fldChar w:fldCharType="end"/>
        </w:r>
        <w:r w:rsidR="00A07C33">
          <w:t>(</w:t>
        </w:r>
        <w:r>
          <w:fldChar w:fldCharType="begin"/>
        </w:r>
        <w:r>
          <w:instrText xml:space="preserve"> NUMPAGES   \* MERGEFORMAT </w:instrText>
        </w:r>
        <w:r>
          <w:fldChar w:fldCharType="separate"/>
        </w:r>
        <w:r w:rsidR="00A07C33">
          <w:rPr>
            <w:noProof/>
          </w:rPr>
          <w:t>2</w:t>
        </w:r>
        <w:r w:rsidR="00A07C33">
          <w:rPr>
            <w:noProof/>
          </w:rPr>
          <w:fldChar w:fldCharType="end"/>
        </w:r>
        <w:r w:rsidR="00A07C33">
          <w:t>)</w:t>
        </w:r>
      </w:p>
    </w:sdtContent>
  </w:sdt>
  <w:p w:rsidR="00A22968" w14:paraId="3518E4F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3626" w14:paraId="26C2F73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19" w:type="dxa"/>
      <w:tblInd w:w="-1134" w:type="dxa"/>
      <w:tblLayout w:type="fixed"/>
      <w:tblCellMar>
        <w:left w:w="71" w:type="dxa"/>
        <w:right w:w="71" w:type="dxa"/>
      </w:tblCellMar>
      <w:tblLook w:val="0000"/>
    </w:tblPr>
    <w:tblGrid>
      <w:gridCol w:w="2811"/>
      <w:gridCol w:w="6747"/>
      <w:gridCol w:w="774"/>
      <w:gridCol w:w="87"/>
    </w:tblGrid>
    <w:tr w14:paraId="4CF56953" w14:textId="77777777" w:rsidTr="68EC79ED">
      <w:tblPrEx>
        <w:tblW w:w="10419" w:type="dxa"/>
        <w:tblInd w:w="-1134" w:type="dxa"/>
        <w:tblLayout w:type="fixed"/>
        <w:tblCellMar>
          <w:left w:w="71" w:type="dxa"/>
          <w:right w:w="71" w:type="dxa"/>
        </w:tblCellMar>
        <w:tblLook w:val="0000"/>
      </w:tblPrEx>
      <w:trPr>
        <w:gridAfter w:val="1"/>
        <w:wAfter w:w="87" w:type="dxa"/>
        <w:cantSplit/>
        <w:trHeight w:val="358"/>
      </w:trPr>
      <w:tc>
        <w:tcPr>
          <w:tcW w:w="2811" w:type="dxa"/>
          <w:vAlign w:val="bottom"/>
        </w:tcPr>
        <w:p w:rsidR="00E75355" w:rsidRPr="006D626A" w14:paraId="7EFA3451" w14:textId="3927D9B5">
          <w:pPr>
            <w:pStyle w:val="Header"/>
            <w:spacing w:before="40" w:after="60"/>
            <w:rPr>
              <w:sz w:val="8"/>
            </w:rPr>
          </w:pPr>
        </w:p>
      </w:tc>
      <w:tc>
        <w:tcPr>
          <w:tcW w:w="6747" w:type="dxa"/>
          <w:vAlign w:val="bottom"/>
        </w:tcPr>
        <w:p w:rsidR="003D6098" w:rsidRPr="006D626A" w:rsidP="00EB30FF" w14:paraId="5FB60FA5" w14:textId="40E4178A">
          <w:pPr>
            <w:pStyle w:val="Header"/>
            <w:tabs>
              <w:tab w:val="center" w:pos="2943"/>
              <w:tab w:val="clear" w:pos="3969"/>
            </w:tabs>
            <w:rPr>
              <w:sz w:val="8"/>
            </w:rPr>
          </w:pPr>
        </w:p>
      </w:tc>
      <w:tc>
        <w:tcPr>
          <w:tcW w:w="774" w:type="dxa"/>
        </w:tcPr>
        <w:p w:rsidR="00E75355" w:rsidRPr="00457E9F" w:rsidP="00182AA1" w14:paraId="66830F78" w14:textId="77777777">
          <w:pPr>
            <w:pStyle w:val="Header"/>
            <w:spacing w:after="60"/>
            <w:ind w:right="-71"/>
            <w:jc w:val="right"/>
            <w:rPr>
              <w:sz w:val="20"/>
            </w:rPr>
          </w:pPr>
        </w:p>
      </w:tc>
    </w:tr>
    <w:tr w14:paraId="2974F507" w14:textId="77777777" w:rsidTr="68EC79ED">
      <w:tblPrEx>
        <w:tblW w:w="10419" w:type="dxa"/>
        <w:tblInd w:w="-1134" w:type="dxa"/>
        <w:tblLayout w:type="fixed"/>
        <w:tblCellMar>
          <w:left w:w="71" w:type="dxa"/>
          <w:right w:w="71" w:type="dxa"/>
        </w:tblCellMar>
        <w:tblLook w:val="0000"/>
      </w:tblPrEx>
      <w:trPr>
        <w:cantSplit/>
        <w:trHeight w:val="263"/>
      </w:trPr>
      <w:tc>
        <w:tcPr>
          <w:tcW w:w="10419" w:type="dxa"/>
          <w:gridSpan w:val="4"/>
        </w:tcPr>
        <w:p w:rsidR="00E75355" w:rsidRPr="00457E9F" w:rsidP="00512663" w14:paraId="7DD68338" w14:textId="01E77089">
          <w:pPr>
            <w:pStyle w:val="Header"/>
            <w:tabs>
              <w:tab w:val="clear" w:pos="7938"/>
              <w:tab w:val="right" w:pos="10277"/>
            </w:tabs>
            <w:rPr>
              <w:sz w:val="20"/>
            </w:rPr>
          </w:pPr>
          <w:bookmarkStart w:id="0" w:name="EC_DOT_AUTHOR_FULLNAME"/>
          <w:bookmarkEnd w:id="0"/>
        </w:p>
      </w:tc>
    </w:tr>
  </w:tbl>
  <w:p w:rsidR="00763269" w:rsidRPr="00457E9F" w14:paraId="06E8E6C9" w14:textId="1A665A11">
    <w:pPr>
      <w:pStyle w:val="Header"/>
      <w:rPr>
        <w:sz w:val="20"/>
      </w:rPr>
    </w:pPr>
  </w:p>
  <w:p w:rsidR="00EF16F7" w:rsidRPr="00EF16F7" w14:paraId="2FEA6D4F" w14:textId="77777777">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1883" w:rsidP="00291883" w14:paraId="5712F3CB" w14:textId="77777777">
    <w:pPr>
      <w:pStyle w:val="Header"/>
    </w:pPr>
    <w:r>
      <w:rPr>
        <w:noProof/>
      </w:rPr>
      <w:drawing>
        <wp:anchor distT="0" distB="0" distL="114300" distR="114300" simplePos="0" relativeHeight="251658240" behindDoc="1" locked="0" layoutInCell="1" allowOverlap="1">
          <wp:simplePos x="0" y="0"/>
          <wp:positionH relativeFrom="column">
            <wp:posOffset>4123055</wp:posOffset>
          </wp:positionH>
          <wp:positionV relativeFrom="paragraph">
            <wp:posOffset>-32657</wp:posOffset>
          </wp:positionV>
          <wp:extent cx="2103120" cy="548640"/>
          <wp:effectExtent l="0" t="0" r="0" b="0"/>
          <wp:wrapTight wrapText="bothSides">
            <wp:wrapPolygon>
              <wp:start x="1565" y="5250"/>
              <wp:lineTo x="1565" y="7500"/>
              <wp:lineTo x="2935" y="14250"/>
              <wp:lineTo x="3130" y="15750"/>
              <wp:lineTo x="19761" y="15750"/>
              <wp:lineTo x="18391" y="7500"/>
              <wp:lineTo x="18196" y="5250"/>
              <wp:lineTo x="1565" y="5250"/>
            </wp:wrapPolygon>
          </wp:wrapTight>
          <wp:docPr id="1364671588" name="Bildobjekt 1364671588" descr="En bild som visar Teckensnitt, Grafik, grafisk design,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71588" name="Bildobjekt 288792307" descr="En bild som visar Teckensnitt, Grafik, grafisk design, logotyp&#10;&#10;Automatiskt genererad beskrivni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p w:rsidR="00291883" w:rsidP="00291883" w14:paraId="0D1F9D4C" w14:textId="77777777">
    <w:pPr>
      <w:pStyle w:val="Header"/>
    </w:pPr>
  </w:p>
  <w:p w:rsidR="00291883" w:rsidP="00291883" w14:paraId="10E22B54" w14:textId="77777777">
    <w:pPr>
      <w:pStyle w:val="Header"/>
    </w:pPr>
  </w:p>
  <w:p w:rsidR="00125B3B" w:rsidP="00125B3B" w14:paraId="16CD9CDE" w14:textId="77777777">
    <w:pPr>
      <w:pStyle w:val="Header"/>
      <w:ind w:right="-425"/>
      <w:jc w:val="right"/>
      <w:rPr>
        <w:color w:val="808080" w:themeColor="background1" w:themeShade="80"/>
        <w:sz w:val="20"/>
        <w:szCs w:val="20"/>
      </w:rPr>
    </w:pPr>
    <w:r w:rsidRPr="00691757">
      <w:rPr>
        <w:color w:val="808080" w:themeColor="background1" w:themeShade="80"/>
        <w:sz w:val="20"/>
        <w:szCs w:val="20"/>
      </w:rPr>
      <w:t>Avancerad digitalisering, Systemförändrande insatser 2025</w:t>
    </w:r>
  </w:p>
  <w:p w:rsidR="0041560C" w:rsidRPr="00125B3B" w:rsidP="00125B3B" w14:paraId="578E0ED9" w14:textId="6F93DE8C">
    <w:pPr>
      <w:pStyle w:val="Header"/>
      <w:ind w:right="-425"/>
      <w:jc w:val="right"/>
      <w:rPr>
        <w:color w:val="808080" w:themeColor="background1" w:themeShade="80"/>
        <w:sz w:val="20"/>
        <w:szCs w:val="20"/>
      </w:rPr>
    </w:pPr>
    <w:r w:rsidRPr="00691757">
      <w:rPr>
        <w:color w:val="808080" w:themeColor="background1" w:themeShade="80"/>
        <w:sz w:val="20"/>
        <w:szCs w:val="20"/>
      </w:rPr>
      <w:t>(</w:t>
    </w:r>
    <w:r>
      <w:rPr>
        <w:color w:val="808080" w:themeColor="background1" w:themeShade="80"/>
        <w:sz w:val="20"/>
        <w:szCs w:val="20"/>
      </w:rPr>
      <w:t>Samverkansprojekt, etapp1</w:t>
    </w:r>
    <w:r w:rsidRPr="00691757">
      <w:rPr>
        <w:color w:val="808080" w:themeColor="background1" w:themeShade="80"/>
        <w:sz w:val="20"/>
        <w:szCs w:val="20"/>
      </w:rPr>
      <w:t>)</w:t>
    </w:r>
  </w:p>
  <w:p w:rsidR="0093161C" w:rsidRPr="00291883" w:rsidP="00F27BEA" w14:paraId="6CF93637" w14:textId="77777777">
    <w:pPr>
      <w:pStyle w:val="Header"/>
      <w:spacing w:after="120"/>
      <w:ind w:right="-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43C09644"/>
    <w:lvl w:ilvl="0">
      <w:start w:val="1"/>
      <w:numFmt w:val="bullet"/>
      <w:pStyle w:val="ListBullet"/>
      <w:lvlText w:val="•"/>
      <w:lvlJc w:val="left"/>
      <w:pPr>
        <w:tabs>
          <w:tab w:val="num" w:pos="360"/>
        </w:tabs>
        <w:ind w:left="360" w:hanging="360"/>
      </w:pPr>
      <w:rPr>
        <w:rFonts w:ascii="Arial" w:hAnsi="Arial" w:hint="default"/>
        <w:sz w:val="24"/>
      </w:rPr>
    </w:lvl>
  </w:abstractNum>
  <w:abstractNum w:abstractNumId="1">
    <w:nsid w:val="2F911A92"/>
    <w:multiLevelType w:val="hybridMultilevel"/>
    <w:tmpl w:val="625C0134"/>
    <w:lvl w:ilvl="0">
      <w:start w:val="1"/>
      <w:numFmt w:val="bullet"/>
      <w:lvlText w:val=""/>
      <w:lvlJc w:val="left"/>
      <w:pPr>
        <w:tabs>
          <w:tab w:val="num" w:pos="720"/>
        </w:tabs>
        <w:ind w:left="717" w:hanging="357"/>
      </w:pPr>
      <w:rPr>
        <w:rFonts w:ascii="Symbol" w:hAnsi="Symbol"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AEF302C"/>
    <w:multiLevelType w:val="hybridMultilevel"/>
    <w:tmpl w:val="B17EBCF6"/>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17E1133"/>
    <w:multiLevelType w:val="hybridMultilevel"/>
    <w:tmpl w:val="EE1AF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62F233F"/>
    <w:multiLevelType w:val="hybridMultilevel"/>
    <w:tmpl w:val="B17EBCF6"/>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7937563"/>
    <w:multiLevelType w:val="hybridMultilevel"/>
    <w:tmpl w:val="6728ED32"/>
    <w:lvl w:ilvl="0">
      <w:start w:val="1"/>
      <w:numFmt w:val="bullet"/>
      <w:lvlText w:val=""/>
      <w:lvlJc w:val="left"/>
      <w:pPr>
        <w:tabs>
          <w:tab w:val="num" w:pos="360"/>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F866ADC"/>
    <w:multiLevelType w:val="hybridMultilevel"/>
    <w:tmpl w:val="D92E36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71115ED"/>
    <w:multiLevelType w:val="hybridMultilevel"/>
    <w:tmpl w:val="9B8E0C1A"/>
    <w:lvl w:ilvl="0">
      <w:start w:val="1"/>
      <w:numFmt w:val="bullet"/>
      <w:lvlText w:val=""/>
      <w:lvlJc w:val="left"/>
      <w:pPr>
        <w:tabs>
          <w:tab w:val="num" w:pos="360"/>
        </w:tabs>
        <w:ind w:left="284" w:hanging="284"/>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B8C71B0"/>
    <w:multiLevelType w:val="hybridMultilevel"/>
    <w:tmpl w:val="5A62BF0E"/>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0"/>
  </w:num>
  <w:num w:numId="6">
    <w:abstractNumId w:val="1"/>
  </w:num>
  <w:num w:numId="7">
    <w:abstractNumId w:val="0"/>
  </w:num>
  <w:num w:numId="8">
    <w:abstractNumId w:val="0"/>
  </w:num>
  <w:num w:numId="9">
    <w:abstractNumId w:val="0"/>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formatting="1" w:enforcement="0"/>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12567"/>
    <w:rsid w:val="00025D19"/>
    <w:rsid w:val="00037C86"/>
    <w:rsid w:val="00054474"/>
    <w:rsid w:val="0005501E"/>
    <w:rsid w:val="000565CB"/>
    <w:rsid w:val="0006034B"/>
    <w:rsid w:val="00061F8E"/>
    <w:rsid w:val="0007133E"/>
    <w:rsid w:val="00074F03"/>
    <w:rsid w:val="0008016E"/>
    <w:rsid w:val="0008137F"/>
    <w:rsid w:val="00092470"/>
    <w:rsid w:val="000B53CD"/>
    <w:rsid w:val="000B5D98"/>
    <w:rsid w:val="000C539B"/>
    <w:rsid w:val="000D1073"/>
    <w:rsid w:val="000E2AF1"/>
    <w:rsid w:val="000F45FE"/>
    <w:rsid w:val="000F68B2"/>
    <w:rsid w:val="001022B8"/>
    <w:rsid w:val="00106459"/>
    <w:rsid w:val="001117DB"/>
    <w:rsid w:val="00115FA6"/>
    <w:rsid w:val="00120AE3"/>
    <w:rsid w:val="00124DC4"/>
    <w:rsid w:val="00125B3B"/>
    <w:rsid w:val="00136973"/>
    <w:rsid w:val="001403F7"/>
    <w:rsid w:val="00154BB3"/>
    <w:rsid w:val="00172F96"/>
    <w:rsid w:val="00173EBF"/>
    <w:rsid w:val="00174020"/>
    <w:rsid w:val="00174F7D"/>
    <w:rsid w:val="00181B4C"/>
    <w:rsid w:val="00182AA1"/>
    <w:rsid w:val="0018634F"/>
    <w:rsid w:val="00190A82"/>
    <w:rsid w:val="00190CAF"/>
    <w:rsid w:val="00191159"/>
    <w:rsid w:val="001A5E6D"/>
    <w:rsid w:val="001B508A"/>
    <w:rsid w:val="001C6B5D"/>
    <w:rsid w:val="001E2FC6"/>
    <w:rsid w:val="001E4781"/>
    <w:rsid w:val="001E4DD3"/>
    <w:rsid w:val="001F6D14"/>
    <w:rsid w:val="001F73A2"/>
    <w:rsid w:val="002018E1"/>
    <w:rsid w:val="002029EB"/>
    <w:rsid w:val="002210AD"/>
    <w:rsid w:val="00242FAE"/>
    <w:rsid w:val="00243395"/>
    <w:rsid w:val="002448C0"/>
    <w:rsid w:val="00245127"/>
    <w:rsid w:val="00245568"/>
    <w:rsid w:val="00256E17"/>
    <w:rsid w:val="002852F4"/>
    <w:rsid w:val="00291883"/>
    <w:rsid w:val="00293D5F"/>
    <w:rsid w:val="002A2F2B"/>
    <w:rsid w:val="002B0D7F"/>
    <w:rsid w:val="002C2C03"/>
    <w:rsid w:val="002C3E79"/>
    <w:rsid w:val="002C4FD2"/>
    <w:rsid w:val="002D0069"/>
    <w:rsid w:val="002D00AA"/>
    <w:rsid w:val="002D3E80"/>
    <w:rsid w:val="002E1601"/>
    <w:rsid w:val="002F4CDF"/>
    <w:rsid w:val="002F66E3"/>
    <w:rsid w:val="00301918"/>
    <w:rsid w:val="00302BC2"/>
    <w:rsid w:val="00316E1D"/>
    <w:rsid w:val="00316FEF"/>
    <w:rsid w:val="003221D4"/>
    <w:rsid w:val="003308FE"/>
    <w:rsid w:val="003348E5"/>
    <w:rsid w:val="00337013"/>
    <w:rsid w:val="00337105"/>
    <w:rsid w:val="00337CC0"/>
    <w:rsid w:val="0034054D"/>
    <w:rsid w:val="00343AAB"/>
    <w:rsid w:val="00344BF0"/>
    <w:rsid w:val="0034531C"/>
    <w:rsid w:val="0035161E"/>
    <w:rsid w:val="00351DCE"/>
    <w:rsid w:val="003717F6"/>
    <w:rsid w:val="00392F5D"/>
    <w:rsid w:val="003948DD"/>
    <w:rsid w:val="003A2866"/>
    <w:rsid w:val="003B12E4"/>
    <w:rsid w:val="003C4E6C"/>
    <w:rsid w:val="003C723E"/>
    <w:rsid w:val="003D1920"/>
    <w:rsid w:val="003D4122"/>
    <w:rsid w:val="003D5FFD"/>
    <w:rsid w:val="003D6098"/>
    <w:rsid w:val="003D7E72"/>
    <w:rsid w:val="003F2201"/>
    <w:rsid w:val="004016D4"/>
    <w:rsid w:val="0041560C"/>
    <w:rsid w:val="00416F65"/>
    <w:rsid w:val="00420646"/>
    <w:rsid w:val="00420D77"/>
    <w:rsid w:val="00421487"/>
    <w:rsid w:val="00426AC1"/>
    <w:rsid w:val="00427251"/>
    <w:rsid w:val="004273F6"/>
    <w:rsid w:val="00432D2F"/>
    <w:rsid w:val="00436124"/>
    <w:rsid w:val="00442D0D"/>
    <w:rsid w:val="0045066E"/>
    <w:rsid w:val="00457E9F"/>
    <w:rsid w:val="004848F8"/>
    <w:rsid w:val="0048743C"/>
    <w:rsid w:val="00487B80"/>
    <w:rsid w:val="004A5528"/>
    <w:rsid w:val="004C0DDC"/>
    <w:rsid w:val="004D1ECF"/>
    <w:rsid w:val="004D3773"/>
    <w:rsid w:val="004E25F8"/>
    <w:rsid w:val="004F16D4"/>
    <w:rsid w:val="004F73F3"/>
    <w:rsid w:val="005060A3"/>
    <w:rsid w:val="00506593"/>
    <w:rsid w:val="005122B7"/>
    <w:rsid w:val="00512663"/>
    <w:rsid w:val="00522525"/>
    <w:rsid w:val="00524FBC"/>
    <w:rsid w:val="0053595B"/>
    <w:rsid w:val="00536A37"/>
    <w:rsid w:val="005417FF"/>
    <w:rsid w:val="0054646B"/>
    <w:rsid w:val="00551EFE"/>
    <w:rsid w:val="00555E08"/>
    <w:rsid w:val="005617DB"/>
    <w:rsid w:val="00564D36"/>
    <w:rsid w:val="00572DB7"/>
    <w:rsid w:val="00594D6B"/>
    <w:rsid w:val="00596D29"/>
    <w:rsid w:val="005A2A5A"/>
    <w:rsid w:val="005A369F"/>
    <w:rsid w:val="005B2403"/>
    <w:rsid w:val="005C68F9"/>
    <w:rsid w:val="005E1686"/>
    <w:rsid w:val="005E2FD6"/>
    <w:rsid w:val="005E546B"/>
    <w:rsid w:val="005F685A"/>
    <w:rsid w:val="00600D54"/>
    <w:rsid w:val="00623851"/>
    <w:rsid w:val="00626EA1"/>
    <w:rsid w:val="006338E6"/>
    <w:rsid w:val="00643AC3"/>
    <w:rsid w:val="00643DA0"/>
    <w:rsid w:val="00643DCE"/>
    <w:rsid w:val="00644DE1"/>
    <w:rsid w:val="006612E5"/>
    <w:rsid w:val="006707C3"/>
    <w:rsid w:val="0067141F"/>
    <w:rsid w:val="00677FB2"/>
    <w:rsid w:val="006852F0"/>
    <w:rsid w:val="00691757"/>
    <w:rsid w:val="006A258E"/>
    <w:rsid w:val="006A5C49"/>
    <w:rsid w:val="006B09BC"/>
    <w:rsid w:val="006B6907"/>
    <w:rsid w:val="006C2CFD"/>
    <w:rsid w:val="006D5BFF"/>
    <w:rsid w:val="006D626A"/>
    <w:rsid w:val="006E24F2"/>
    <w:rsid w:val="00701608"/>
    <w:rsid w:val="00707873"/>
    <w:rsid w:val="00710914"/>
    <w:rsid w:val="00713D29"/>
    <w:rsid w:val="00716404"/>
    <w:rsid w:val="007271FF"/>
    <w:rsid w:val="00747618"/>
    <w:rsid w:val="00751DEF"/>
    <w:rsid w:val="007542EF"/>
    <w:rsid w:val="00763269"/>
    <w:rsid w:val="0076405D"/>
    <w:rsid w:val="00780E88"/>
    <w:rsid w:val="00781B98"/>
    <w:rsid w:val="00783E31"/>
    <w:rsid w:val="00797031"/>
    <w:rsid w:val="00797C61"/>
    <w:rsid w:val="00797D63"/>
    <w:rsid w:val="007A3626"/>
    <w:rsid w:val="007A5641"/>
    <w:rsid w:val="007B04EE"/>
    <w:rsid w:val="007C41EA"/>
    <w:rsid w:val="007C6DD5"/>
    <w:rsid w:val="007D0A17"/>
    <w:rsid w:val="007D12BC"/>
    <w:rsid w:val="007D39BA"/>
    <w:rsid w:val="007D5816"/>
    <w:rsid w:val="007D6D9A"/>
    <w:rsid w:val="007E7486"/>
    <w:rsid w:val="007F55E5"/>
    <w:rsid w:val="007F6615"/>
    <w:rsid w:val="00802EAF"/>
    <w:rsid w:val="00815076"/>
    <w:rsid w:val="00817D9C"/>
    <w:rsid w:val="008433FD"/>
    <w:rsid w:val="00854407"/>
    <w:rsid w:val="00866792"/>
    <w:rsid w:val="0087145E"/>
    <w:rsid w:val="00876596"/>
    <w:rsid w:val="00880F8E"/>
    <w:rsid w:val="00883ACC"/>
    <w:rsid w:val="00883FB4"/>
    <w:rsid w:val="00887CFE"/>
    <w:rsid w:val="008A3021"/>
    <w:rsid w:val="008B24ED"/>
    <w:rsid w:val="008B2BD8"/>
    <w:rsid w:val="008C50CA"/>
    <w:rsid w:val="008E0873"/>
    <w:rsid w:val="008E60AC"/>
    <w:rsid w:val="008E65F9"/>
    <w:rsid w:val="008F4C3C"/>
    <w:rsid w:val="008F6766"/>
    <w:rsid w:val="009051F8"/>
    <w:rsid w:val="009076EB"/>
    <w:rsid w:val="00912119"/>
    <w:rsid w:val="00913244"/>
    <w:rsid w:val="0091383D"/>
    <w:rsid w:val="009215D5"/>
    <w:rsid w:val="00926F90"/>
    <w:rsid w:val="0093161C"/>
    <w:rsid w:val="0094090C"/>
    <w:rsid w:val="00945B83"/>
    <w:rsid w:val="00954FF3"/>
    <w:rsid w:val="00960D5E"/>
    <w:rsid w:val="00967BC0"/>
    <w:rsid w:val="0097341D"/>
    <w:rsid w:val="00976A1B"/>
    <w:rsid w:val="00983739"/>
    <w:rsid w:val="00984DD2"/>
    <w:rsid w:val="0099582A"/>
    <w:rsid w:val="00996333"/>
    <w:rsid w:val="00996CB4"/>
    <w:rsid w:val="009B33DC"/>
    <w:rsid w:val="009C2929"/>
    <w:rsid w:val="009C296A"/>
    <w:rsid w:val="009C54A4"/>
    <w:rsid w:val="009D31F1"/>
    <w:rsid w:val="009F7260"/>
    <w:rsid w:val="00A00110"/>
    <w:rsid w:val="00A07C33"/>
    <w:rsid w:val="00A21CF1"/>
    <w:rsid w:val="00A22968"/>
    <w:rsid w:val="00A50B84"/>
    <w:rsid w:val="00A51D3B"/>
    <w:rsid w:val="00A60D7E"/>
    <w:rsid w:val="00A739E6"/>
    <w:rsid w:val="00A8310F"/>
    <w:rsid w:val="00A84CEE"/>
    <w:rsid w:val="00A908D7"/>
    <w:rsid w:val="00AA1CE9"/>
    <w:rsid w:val="00AA1EA2"/>
    <w:rsid w:val="00AA2E04"/>
    <w:rsid w:val="00AA35D2"/>
    <w:rsid w:val="00AC177A"/>
    <w:rsid w:val="00AD1C7D"/>
    <w:rsid w:val="00AE1195"/>
    <w:rsid w:val="00AE618E"/>
    <w:rsid w:val="00AF09B7"/>
    <w:rsid w:val="00AF4359"/>
    <w:rsid w:val="00AF66BD"/>
    <w:rsid w:val="00B11D79"/>
    <w:rsid w:val="00B153E4"/>
    <w:rsid w:val="00B23CCC"/>
    <w:rsid w:val="00B2633A"/>
    <w:rsid w:val="00B26778"/>
    <w:rsid w:val="00B3061B"/>
    <w:rsid w:val="00B34575"/>
    <w:rsid w:val="00B360B0"/>
    <w:rsid w:val="00B362B5"/>
    <w:rsid w:val="00B44287"/>
    <w:rsid w:val="00B9149F"/>
    <w:rsid w:val="00B94087"/>
    <w:rsid w:val="00B978F0"/>
    <w:rsid w:val="00BA1961"/>
    <w:rsid w:val="00BA6622"/>
    <w:rsid w:val="00BB64D6"/>
    <w:rsid w:val="00BB6A7A"/>
    <w:rsid w:val="00BC0407"/>
    <w:rsid w:val="00BD3341"/>
    <w:rsid w:val="00BE0280"/>
    <w:rsid w:val="00BF748D"/>
    <w:rsid w:val="00C00147"/>
    <w:rsid w:val="00C037F6"/>
    <w:rsid w:val="00C03AD5"/>
    <w:rsid w:val="00C06DAF"/>
    <w:rsid w:val="00C13263"/>
    <w:rsid w:val="00C17AE6"/>
    <w:rsid w:val="00C319C8"/>
    <w:rsid w:val="00C326D4"/>
    <w:rsid w:val="00C34727"/>
    <w:rsid w:val="00C4103B"/>
    <w:rsid w:val="00C45763"/>
    <w:rsid w:val="00C60D5F"/>
    <w:rsid w:val="00C67E53"/>
    <w:rsid w:val="00C71B2D"/>
    <w:rsid w:val="00C80A62"/>
    <w:rsid w:val="00CA5255"/>
    <w:rsid w:val="00CD32DE"/>
    <w:rsid w:val="00CE61D2"/>
    <w:rsid w:val="00D1262B"/>
    <w:rsid w:val="00D14200"/>
    <w:rsid w:val="00D228AC"/>
    <w:rsid w:val="00D23A7B"/>
    <w:rsid w:val="00D26006"/>
    <w:rsid w:val="00D34230"/>
    <w:rsid w:val="00D46643"/>
    <w:rsid w:val="00D5263C"/>
    <w:rsid w:val="00D529C7"/>
    <w:rsid w:val="00D71454"/>
    <w:rsid w:val="00D90F5E"/>
    <w:rsid w:val="00DA31B0"/>
    <w:rsid w:val="00DA3546"/>
    <w:rsid w:val="00DB2233"/>
    <w:rsid w:val="00DC431B"/>
    <w:rsid w:val="00DC541E"/>
    <w:rsid w:val="00DE6405"/>
    <w:rsid w:val="00DF065F"/>
    <w:rsid w:val="00E1031D"/>
    <w:rsid w:val="00E11B2F"/>
    <w:rsid w:val="00E1348F"/>
    <w:rsid w:val="00E17086"/>
    <w:rsid w:val="00E2156A"/>
    <w:rsid w:val="00E22FD7"/>
    <w:rsid w:val="00E26194"/>
    <w:rsid w:val="00E358DE"/>
    <w:rsid w:val="00E366EE"/>
    <w:rsid w:val="00E37B2B"/>
    <w:rsid w:val="00E53C53"/>
    <w:rsid w:val="00E57BD8"/>
    <w:rsid w:val="00E74B04"/>
    <w:rsid w:val="00E75355"/>
    <w:rsid w:val="00E756A5"/>
    <w:rsid w:val="00E7612C"/>
    <w:rsid w:val="00E83824"/>
    <w:rsid w:val="00E90623"/>
    <w:rsid w:val="00EA68B2"/>
    <w:rsid w:val="00EB2250"/>
    <w:rsid w:val="00EB2D17"/>
    <w:rsid w:val="00EB30FF"/>
    <w:rsid w:val="00EC04DD"/>
    <w:rsid w:val="00EC0A08"/>
    <w:rsid w:val="00ED222A"/>
    <w:rsid w:val="00ED2AD9"/>
    <w:rsid w:val="00EF0FDE"/>
    <w:rsid w:val="00EF16F7"/>
    <w:rsid w:val="00EF27DF"/>
    <w:rsid w:val="00F07EF5"/>
    <w:rsid w:val="00F27BEA"/>
    <w:rsid w:val="00F31B04"/>
    <w:rsid w:val="00F439EC"/>
    <w:rsid w:val="00F52C34"/>
    <w:rsid w:val="00F5400B"/>
    <w:rsid w:val="00F57052"/>
    <w:rsid w:val="00F60BC6"/>
    <w:rsid w:val="00F638E7"/>
    <w:rsid w:val="00F7293B"/>
    <w:rsid w:val="00F85B12"/>
    <w:rsid w:val="00F93913"/>
    <w:rsid w:val="00FC5BD3"/>
    <w:rsid w:val="00FD6E5E"/>
    <w:rsid w:val="00FD7BE4"/>
    <w:rsid w:val="00FE2229"/>
    <w:rsid w:val="00FF53DB"/>
    <w:rsid w:val="2456779B"/>
    <w:rsid w:val="26562799"/>
    <w:rsid w:val="3570FBEC"/>
    <w:rsid w:val="4C2D9DC6"/>
    <w:rsid w:val="50C3EE30"/>
    <w:rsid w:val="64A01D0D"/>
    <w:rsid w:val="68EC79ED"/>
    <w:rsid w:val="7B5654AF"/>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09AC2B0D"/>
  <w15:docId w15:val="{33CD94D9-2881-4041-8D2C-67AE5902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92470"/>
    <w:rPr>
      <w:sz w:val="24"/>
      <w:szCs w:val="24"/>
    </w:rPr>
  </w:style>
  <w:style w:type="paragraph" w:styleId="Heading1">
    <w:name w:val="heading 1"/>
    <w:basedOn w:val="Normal"/>
    <w:next w:val="brdtext"/>
    <w:qFormat/>
    <w:rsid w:val="00E75355"/>
    <w:pPr>
      <w:keepNext/>
      <w:spacing w:after="120"/>
      <w:outlineLvl w:val="0"/>
    </w:pPr>
    <w:rPr>
      <w:rFonts w:ascii="Arial" w:hAnsi="Arial" w:cs="Arial"/>
      <w:b/>
      <w:bCs/>
      <w:kern w:val="32"/>
      <w:sz w:val="32"/>
      <w:szCs w:val="32"/>
    </w:rPr>
  </w:style>
  <w:style w:type="paragraph" w:styleId="Heading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Heading3">
    <w:name w:val="heading 3"/>
    <w:basedOn w:val="Normal"/>
    <w:next w:val="brdtext"/>
    <w:qFormat/>
    <w:rsid w:val="00E75355"/>
    <w:pPr>
      <w:keepNext/>
      <w:spacing w:before="200" w:after="60"/>
      <w:outlineLvl w:val="2"/>
    </w:pPr>
    <w:rPr>
      <w:rFonts w:ascii="Arial" w:hAnsi="Arial" w:cs="Arial"/>
      <w:b/>
      <w:bCs/>
      <w:szCs w:val="26"/>
    </w:rPr>
  </w:style>
  <w:style w:type="paragraph" w:styleId="Heading4">
    <w:name w:val="heading 4"/>
    <w:basedOn w:val="Normal"/>
    <w:next w:val="brdtext"/>
    <w:qFormat/>
    <w:rsid w:val="00F5400B"/>
    <w:pPr>
      <w:keepNext/>
      <w:spacing w:before="200" w:after="40"/>
      <w:outlineLvl w:val="3"/>
    </w:pPr>
    <w:rPr>
      <w:rFonts w:ascii="Arial" w:hAnsi="Arial" w:cs="Arial"/>
      <w:b/>
      <w:sz w:val="22"/>
      <w:szCs w:val="28"/>
    </w:rPr>
  </w:style>
  <w:style w:type="paragraph" w:styleId="Heading5">
    <w:name w:val="heading 5"/>
    <w:basedOn w:val="Normal"/>
    <w:next w:val="Normal"/>
    <w:qFormat/>
    <w:rsid w:val="00E75355"/>
    <w:pPr>
      <w:outlineLvl w:val="4"/>
    </w:pPr>
    <w:rPr>
      <w:rFonts w:ascii="Arial" w:hAnsi="Arial"/>
      <w:bCs/>
      <w:iCs/>
      <w:sz w:val="20"/>
      <w:szCs w:val="26"/>
    </w:rPr>
  </w:style>
  <w:style w:type="paragraph" w:styleId="Heading6">
    <w:name w:val="heading 6"/>
    <w:basedOn w:val="Normal"/>
    <w:next w:val="Normal"/>
    <w:qFormat/>
    <w:rsid w:val="00E75355"/>
    <w:pPr>
      <w:outlineLvl w:val="5"/>
    </w:pPr>
    <w:rPr>
      <w:rFonts w:ascii="Arial" w:hAnsi="Arial"/>
      <w:bCs/>
      <w:sz w:val="20"/>
      <w:szCs w:val="22"/>
    </w:rPr>
  </w:style>
  <w:style w:type="paragraph" w:styleId="Heading7">
    <w:name w:val="heading 7"/>
    <w:basedOn w:val="Normal"/>
    <w:next w:val="Normal"/>
    <w:qFormat/>
    <w:rsid w:val="00E75355"/>
    <w:pPr>
      <w:outlineLvl w:val="6"/>
    </w:pPr>
    <w:rPr>
      <w:rFonts w:ascii="Arial" w:hAnsi="Arial"/>
      <w:sz w:val="20"/>
    </w:rPr>
  </w:style>
  <w:style w:type="paragraph" w:styleId="Heading8">
    <w:name w:val="heading 8"/>
    <w:basedOn w:val="Normal"/>
    <w:next w:val="Normal"/>
    <w:qFormat/>
    <w:rsid w:val="00E75355"/>
    <w:pPr>
      <w:outlineLvl w:val="7"/>
    </w:pPr>
    <w:rPr>
      <w:rFonts w:ascii="Arial" w:hAnsi="Arial"/>
      <w:iCs/>
      <w:sz w:val="20"/>
    </w:rPr>
  </w:style>
  <w:style w:type="paragraph" w:styleId="Heading9">
    <w:name w:val="heading 9"/>
    <w:basedOn w:val="Normal"/>
    <w:next w:val="Normal"/>
    <w:qFormat/>
    <w:rsid w:val="00E75355"/>
    <w:pPr>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75355"/>
    <w:pPr>
      <w:tabs>
        <w:tab w:val="center" w:pos="3969"/>
        <w:tab w:val="right" w:pos="7938"/>
      </w:tabs>
    </w:pPr>
  </w:style>
  <w:style w:type="paragraph" w:customStyle="1" w:styleId="Anvndarinfo">
    <w:name w:val="Användarinfo"/>
    <w:basedOn w:val="Header"/>
    <w:rsid w:val="00E75355"/>
    <w:pPr>
      <w:ind w:left="266"/>
    </w:pPr>
    <w:rPr>
      <w:sz w:val="20"/>
    </w:rPr>
  </w:style>
  <w:style w:type="paragraph" w:styleId="Footer">
    <w:name w:val="footer"/>
    <w:basedOn w:val="Normal"/>
    <w:link w:val="SidfotChar"/>
    <w:uiPriority w:val="99"/>
    <w:rsid w:val="00E75355"/>
    <w:pPr>
      <w:tabs>
        <w:tab w:val="right" w:leader="underscore" w:pos="7920"/>
      </w:tabs>
      <w:ind w:left="-1979"/>
    </w:pPr>
    <w:rPr>
      <w:rFonts w:cs="Arial"/>
    </w:rPr>
  </w:style>
  <w:style w:type="character" w:styleId="PageNumber">
    <w:name w:val="page number"/>
    <w:basedOn w:val="DefaultParagraphFont"/>
    <w:semiHidden/>
    <w:rsid w:val="00E75355"/>
  </w:style>
  <w:style w:type="paragraph" w:styleId="TOC1">
    <w:name w:val="toc 1"/>
    <w:basedOn w:val="Normal"/>
    <w:next w:val="Normal"/>
    <w:autoRedefine/>
    <w:semiHidden/>
    <w:rsid w:val="00E75355"/>
    <w:pPr>
      <w:spacing w:line="280" w:lineRule="atLeast"/>
    </w:pPr>
  </w:style>
  <w:style w:type="paragraph" w:styleId="TOC4">
    <w:name w:val="toc 4"/>
    <w:basedOn w:val="Normal"/>
    <w:next w:val="Normal"/>
    <w:autoRedefine/>
    <w:semiHidden/>
    <w:rsid w:val="00E75355"/>
    <w:pPr>
      <w:ind w:left="720"/>
    </w:pPr>
  </w:style>
  <w:style w:type="paragraph" w:styleId="TOC2">
    <w:name w:val="toc 2"/>
    <w:basedOn w:val="Normal"/>
    <w:next w:val="Normal"/>
    <w:autoRedefine/>
    <w:semiHidden/>
    <w:rsid w:val="00E75355"/>
    <w:pPr>
      <w:spacing w:line="280" w:lineRule="atLeast"/>
      <w:ind w:left="238"/>
    </w:pPr>
  </w:style>
  <w:style w:type="paragraph" w:styleId="TOC3">
    <w:name w:val="toc 3"/>
    <w:basedOn w:val="Normal"/>
    <w:next w:val="Normal"/>
    <w:autoRedefine/>
    <w:semiHidden/>
    <w:rsid w:val="00E75355"/>
    <w:pPr>
      <w:spacing w:line="280" w:lineRule="atLeast"/>
      <w:ind w:left="482"/>
    </w:pPr>
  </w:style>
  <w:style w:type="paragraph" w:styleId="TOC5">
    <w:name w:val="toc 5"/>
    <w:basedOn w:val="Normal"/>
    <w:next w:val="Normal"/>
    <w:autoRedefine/>
    <w:semiHidden/>
    <w:rsid w:val="00E75355"/>
    <w:pPr>
      <w:ind w:left="960"/>
    </w:pPr>
  </w:style>
  <w:style w:type="paragraph" w:styleId="TOC6">
    <w:name w:val="toc 6"/>
    <w:basedOn w:val="Normal"/>
    <w:next w:val="Normal"/>
    <w:autoRedefine/>
    <w:semiHidden/>
    <w:rsid w:val="00E75355"/>
    <w:pPr>
      <w:ind w:left="1200"/>
    </w:pPr>
  </w:style>
  <w:style w:type="paragraph" w:styleId="TOC7">
    <w:name w:val="toc 7"/>
    <w:basedOn w:val="Normal"/>
    <w:next w:val="Normal"/>
    <w:autoRedefine/>
    <w:semiHidden/>
    <w:rsid w:val="00E75355"/>
    <w:pPr>
      <w:ind w:left="1440"/>
    </w:pPr>
  </w:style>
  <w:style w:type="paragraph" w:styleId="TOC8">
    <w:name w:val="toc 8"/>
    <w:basedOn w:val="Normal"/>
    <w:next w:val="Normal"/>
    <w:autoRedefine/>
    <w:semiHidden/>
    <w:rsid w:val="00E75355"/>
    <w:pPr>
      <w:ind w:left="1680"/>
    </w:pPr>
  </w:style>
  <w:style w:type="paragraph" w:styleId="TOC9">
    <w:name w:val="toc 9"/>
    <w:basedOn w:val="Normal"/>
    <w:next w:val="Normal"/>
    <w:autoRedefine/>
    <w:semiHidden/>
    <w:rsid w:val="00E75355"/>
    <w:pPr>
      <w:ind w:left="1920"/>
    </w:pPr>
  </w:style>
  <w:style w:type="character" w:styleId="Hyperlink">
    <w:name w:val="Hyperlink"/>
    <w:basedOn w:val="DefaultParagraphFont"/>
    <w:semiHidden/>
    <w:rsid w:val="00E75355"/>
    <w:rPr>
      <w:color w:val="0000FF"/>
      <w:u w:val="single"/>
    </w:rPr>
  </w:style>
  <w:style w:type="paragraph" w:styleId="ListBullet">
    <w:name w:val="List Bullet"/>
    <w:basedOn w:val="Normal"/>
    <w:autoRedefine/>
    <w:semiHidden/>
    <w:rsid w:val="00E75355"/>
    <w:pPr>
      <w:numPr>
        <w:numId w:val="9"/>
      </w:numPr>
    </w:pPr>
  </w:style>
  <w:style w:type="paragraph" w:styleId="FootnoteText">
    <w:name w:val="footnote text"/>
    <w:basedOn w:val="Normal"/>
    <w:semiHidden/>
    <w:rsid w:val="00E75355"/>
    <w:rPr>
      <w:sz w:val="20"/>
      <w:szCs w:val="20"/>
    </w:rPr>
  </w:style>
  <w:style w:type="character" w:styleId="FootnoteReference">
    <w:name w:val="footnote reference"/>
    <w:basedOn w:val="DefaultParagraphFont"/>
    <w:semiHidden/>
    <w:rsid w:val="00E75355"/>
    <w:rPr>
      <w:vertAlign w:val="superscript"/>
    </w:rPr>
  </w:style>
  <w:style w:type="paragraph" w:styleId="Caption">
    <w:name w:val="caption"/>
    <w:basedOn w:val="Normal"/>
    <w:next w:val="Normal"/>
    <w:qFormat/>
    <w:rsid w:val="00E75355"/>
    <w:pPr>
      <w:spacing w:before="120" w:after="120"/>
    </w:pPr>
    <w:rPr>
      <w:b/>
      <w:bCs/>
      <w:sz w:val="20"/>
      <w:szCs w:val="20"/>
    </w:rPr>
  </w:style>
  <w:style w:type="paragraph" w:styleId="TableofFigures">
    <w:name w:val="table of figures"/>
    <w:basedOn w:val="Normal"/>
    <w:next w:val="Normal"/>
    <w:semiHidden/>
    <w:rsid w:val="00E75355"/>
    <w:pPr>
      <w:ind w:left="480" w:hanging="480"/>
    </w:pPr>
  </w:style>
  <w:style w:type="paragraph" w:styleId="Balloon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DefaultParagraphFont"/>
    <w:link w:val="BalloonText"/>
    <w:uiPriority w:val="99"/>
    <w:semiHidden/>
    <w:rsid w:val="00106459"/>
    <w:rPr>
      <w:rFonts w:ascii="Tahoma" w:hAnsi="Tahoma" w:cs="Tahoma"/>
      <w:sz w:val="16"/>
      <w:szCs w:val="16"/>
    </w:rPr>
  </w:style>
  <w:style w:type="paragraph" w:customStyle="1" w:styleId="Doktyp">
    <w:name w:val="Doktyp"/>
    <w:basedOn w:val="Header"/>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FollowedHyperlink">
    <w:name w:val="FollowedHyperlink"/>
    <w:basedOn w:val="DefaultParagraphFont"/>
    <w:semiHidden/>
    <w:rsid w:val="00E75355"/>
    <w:rPr>
      <w:color w:val="800080"/>
      <w:u w:val="single"/>
    </w:rPr>
  </w:style>
  <w:style w:type="character" w:styleId="CommentReference">
    <w:name w:val="annotation reference"/>
    <w:basedOn w:val="DefaultParagraphFont"/>
    <w:uiPriority w:val="99"/>
    <w:semiHidden/>
    <w:unhideWhenUsed/>
    <w:rsid w:val="00AD1C7D"/>
    <w:rPr>
      <w:sz w:val="16"/>
      <w:szCs w:val="16"/>
    </w:rPr>
  </w:style>
  <w:style w:type="paragraph" w:styleId="CommentText">
    <w:name w:val="annotation text"/>
    <w:basedOn w:val="Normal"/>
    <w:link w:val="KommentarerChar"/>
    <w:uiPriority w:val="99"/>
    <w:semiHidden/>
    <w:unhideWhenUsed/>
    <w:rsid w:val="00AD1C7D"/>
    <w:rPr>
      <w:sz w:val="20"/>
      <w:szCs w:val="20"/>
    </w:rPr>
  </w:style>
  <w:style w:type="character" w:customStyle="1" w:styleId="KommentarerChar">
    <w:name w:val="Kommentarer Char"/>
    <w:basedOn w:val="DefaultParagraphFont"/>
    <w:link w:val="CommentText"/>
    <w:uiPriority w:val="99"/>
    <w:semiHidden/>
    <w:rsid w:val="00AD1C7D"/>
  </w:style>
  <w:style w:type="paragraph" w:styleId="CommentSubject">
    <w:name w:val="annotation subject"/>
    <w:basedOn w:val="CommentText"/>
    <w:next w:val="CommentText"/>
    <w:link w:val="KommentarsmneChar"/>
    <w:uiPriority w:val="99"/>
    <w:semiHidden/>
    <w:unhideWhenUsed/>
    <w:rsid w:val="00AD1C7D"/>
    <w:rPr>
      <w:b/>
      <w:bCs/>
    </w:rPr>
  </w:style>
  <w:style w:type="character" w:customStyle="1" w:styleId="KommentarsmneChar">
    <w:name w:val="Kommentarsämne Char"/>
    <w:basedOn w:val="KommentarerChar"/>
    <w:link w:val="CommentSubject"/>
    <w:uiPriority w:val="99"/>
    <w:semiHidden/>
    <w:rsid w:val="00AD1C7D"/>
    <w:rPr>
      <w:b/>
      <w:bCs/>
    </w:rPr>
  </w:style>
  <w:style w:type="table" w:styleId="TableGrid">
    <w:name w:val="Table Grid"/>
    <w:basedOn w:val="TableNormal"/>
    <w:uiPriority w:val="59"/>
    <w:rsid w:val="009C292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unktlistan"/>
    <w:basedOn w:val="Normal"/>
    <w:link w:val="ListstyckeChar"/>
    <w:uiPriority w:val="1"/>
    <w:qFormat/>
    <w:rsid w:val="00B153E4"/>
    <w:pPr>
      <w:ind w:left="720"/>
      <w:contextualSpacing/>
    </w:pPr>
  </w:style>
  <w:style w:type="table" w:styleId="PlainTable1">
    <w:name w:val="Plain Table 1"/>
    <w:basedOn w:val="TableNormal"/>
    <w:uiPriority w:val="41"/>
    <w:rsid w:val="008B24E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dfotChar">
    <w:name w:val="Sidfot Char"/>
    <w:basedOn w:val="DefaultParagraphFont"/>
    <w:link w:val="Footer"/>
    <w:uiPriority w:val="99"/>
    <w:rsid w:val="00C03AD5"/>
    <w:rPr>
      <w:rFonts w:cs="Arial"/>
      <w:sz w:val="24"/>
      <w:szCs w:val="24"/>
    </w:rPr>
  </w:style>
  <w:style w:type="character" w:customStyle="1" w:styleId="ListstyckeChar">
    <w:name w:val="Liststycke Char"/>
    <w:aliases w:val="Punktlistan Char"/>
    <w:basedOn w:val="DefaultParagraphFont"/>
    <w:link w:val="ListParagraph"/>
    <w:uiPriority w:val="1"/>
    <w:rsid w:val="00AA1E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a04a1e2-58e7-4855-baa5-c68932fa494c">
      <UserInfo>
        <DisplayName/>
        <AccountId xsi:nil="true"/>
        <AccountType/>
      </UserInfo>
    </SharedWithUsers>
    <lcf76f155ced4ddcb4097134ff3c332f xmlns="161e8f09-a478-4962-b399-fd1fc1447504">
      <Terms xmlns="http://schemas.microsoft.com/office/infopath/2007/PartnerControls"/>
    </lcf76f155ced4ddcb4097134ff3c332f>
    <TaxCatchAll xmlns="0a04a1e2-58e7-4855-baa5-c68932fa49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072F9B20FFF4EB1CB4E3BAFB62F40" ma:contentTypeVersion="19" ma:contentTypeDescription="Create a new document." ma:contentTypeScope="" ma:versionID="539dd2ca8fd6890b28f6f85c7307f4d0">
  <xsd:schema xmlns:xsd="http://www.w3.org/2001/XMLSchema" xmlns:xs="http://www.w3.org/2001/XMLSchema" xmlns:p="http://schemas.microsoft.com/office/2006/metadata/properties" xmlns:ns2="161e8f09-a478-4962-b399-fd1fc1447504" xmlns:ns3="0a04a1e2-58e7-4855-baa5-c68932fa494c" targetNamespace="http://schemas.microsoft.com/office/2006/metadata/properties" ma:root="true" ma:fieldsID="bd156a3015bc1aae99f87648c9b5a644" ns2:_="" ns3:_="">
    <xsd:import namespace="161e8f09-a478-4962-b399-fd1fc1447504"/>
    <xsd:import namespace="0a04a1e2-58e7-4855-baa5-c68932fa4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e8f09-a478-4962-b399-fd1fc1447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4a1e2-58e7-4855-baa5-c68932fa49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35c2d-e3d5-41e5-bfcf-aa1082ad15e7}" ma:internalName="TaxCatchAll" ma:showField="CatchAllData" ma:web="0a04a1e2-58e7-4855-baa5-c68932fa4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91B75-D120-42B9-9B66-E0EC6975A815}">
  <ds:schemaRefs>
    <ds:schemaRef ds:uri="http://schemas.openxmlformats.org/officeDocument/2006/bibliography"/>
  </ds:schemaRefs>
</ds:datastoreItem>
</file>

<file path=customXml/itemProps2.xml><?xml version="1.0" encoding="utf-8"?>
<ds:datastoreItem xmlns:ds="http://schemas.openxmlformats.org/officeDocument/2006/customXml" ds:itemID="{17403A7D-521E-40ED-A6DA-04C5DAF73D56}">
  <ds:schemaRefs>
    <ds:schemaRef ds:uri="http://schemas.microsoft.com/sharepoint/v3/contenttype/forms"/>
  </ds:schemaRefs>
</ds:datastoreItem>
</file>

<file path=customXml/itemProps3.xml><?xml version="1.0" encoding="utf-8"?>
<ds:datastoreItem xmlns:ds="http://schemas.openxmlformats.org/officeDocument/2006/customXml" ds:itemID="{68103F1C-14AC-4962-8111-280840BDE6AC}">
  <ds:schemaRefs>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0a04a1e2-58e7-4855-baa5-c68932fa494c"/>
    <ds:schemaRef ds:uri="http://schemas.microsoft.com/office/2006/documentManagement/types"/>
    <ds:schemaRef ds:uri="http://schemas.microsoft.com/office/infopath/2007/PartnerControls"/>
    <ds:schemaRef ds:uri="161e8f09-a478-4962-b399-fd1fc1447504"/>
  </ds:schemaRefs>
</ds:datastoreItem>
</file>

<file path=customXml/itemProps4.xml><?xml version="1.0" encoding="utf-8"?>
<ds:datastoreItem xmlns:ds="http://schemas.openxmlformats.org/officeDocument/2006/customXml" ds:itemID="{708635C9-B668-42EC-84CE-43CD54B6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e8f09-a478-4962-b399-fd1fc1447504"/>
    <ds:schemaRef ds:uri="0a04a1e2-58e7-4855-baa5-c68932fa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1880</Characters>
  <Application>Microsoft Office Word</Application>
  <DocSecurity>0</DocSecurity>
  <Lines>15</Lines>
  <Paragraphs>4</Paragraphs>
  <ScaleCrop>false</ScaleCrop>
  <Company>Vinnova</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Gustafsson</dc:creator>
  <cp:keywords>Avdelning Tjänster och IKT; Samverkansprogram</cp:keywords>
  <cp:lastModifiedBy>Birgitta Ossman</cp:lastModifiedBy>
  <cp:revision>2</cp:revision>
  <cp:lastPrinted>2014-02-03T10:00:00Z</cp:lastPrinted>
  <dcterms:created xsi:type="dcterms:W3CDTF">2025-09-22T13:04:00Z</dcterms:created>
  <dcterms:modified xsi:type="dcterms:W3CDTF">2025-09-22T13:04:00Z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
    <vt:lpwstr>238</vt:lpwstr>
  </property>
  <property fmtid="{D5CDD505-2E9C-101B-9397-08002B2CF9AE}" pid="3" name="ComplianceAssetId">
    <vt:lpwstr/>
  </property>
  <property fmtid="{D5CDD505-2E9C-101B-9397-08002B2CF9AE}" pid="4" name="ContentTypeId">
    <vt:lpwstr>0x010100931072F9B20FFF4EB1CB4E3BAFB62F40</vt:lpwstr>
  </property>
  <property fmtid="{D5CDD505-2E9C-101B-9397-08002B2CF9AE}" pid="5" name="LastSharedByUser">
    <vt:lpwstr/>
  </property>
  <property fmtid="{D5CDD505-2E9C-101B-9397-08002B2CF9AE}" pid="6" name="MediaServiceImageTags">
    <vt:lpwstr/>
  </property>
  <property fmtid="{D5CDD505-2E9C-101B-9397-08002B2CF9AE}" pid="7" name="Order">
    <vt:r8>184500</vt:r8>
  </property>
  <property fmtid="{D5CDD505-2E9C-101B-9397-08002B2CF9AE}" pid="8" name="SharedWithUsers">
    <vt:lpwstr/>
  </property>
  <property fmtid="{D5CDD505-2E9C-101B-9397-08002B2CF9AE}" pid="9" name="TaxKeyword">
    <vt:lpwstr>2;#Samverkansprogram|299efa3b-d749-4a3c-8f4b-30bcfff6b7b4;#1;#Avdelning Tjänster och IKT|0508bb1d-6fe1-4a6b-8369-80a5f5ac8b50</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ies>
</file>