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5D060D" w14:textId="77777777" w:rsidR="00D14F60" w:rsidRPr="00BC22F4" w:rsidRDefault="00D14F60" w:rsidP="00D14F60">
      <w:pPr>
        <w:pStyle w:val="Rubrik1"/>
        <w:rPr>
          <w:rFonts w:eastAsia="Calibri"/>
          <w:lang w:val="en-US" w:eastAsia="en-US"/>
        </w:rPr>
      </w:pPr>
      <w:r w:rsidRPr="00BC22F4">
        <w:rPr>
          <w:rFonts w:eastAsia="Calibri"/>
          <w:lang w:val="en-US" w:eastAsia="en-US"/>
        </w:rPr>
        <w:t>Project description template</w:t>
      </w:r>
    </w:p>
    <w:p w14:paraId="5C6AE8BF" w14:textId="77777777" w:rsidR="00D14F60" w:rsidRPr="00D14F60" w:rsidRDefault="00D14F60" w:rsidP="00D14F60">
      <w:pPr>
        <w:pStyle w:val="Rubrik2"/>
        <w:rPr>
          <w:rFonts w:eastAsia="Arial"/>
          <w:lang w:val="en" w:eastAsia="en-US"/>
        </w:rPr>
      </w:pPr>
      <w:r w:rsidRPr="00D14F60">
        <w:rPr>
          <w:rFonts w:eastAsia="Arial"/>
          <w:lang w:val="en" w:eastAsia="en-US"/>
        </w:rPr>
        <w:t>Instructions for project description</w:t>
      </w:r>
    </w:p>
    <w:p w14:paraId="0C6FC068" w14:textId="77777777" w:rsidR="00D14F60" w:rsidRPr="00D14F60" w:rsidRDefault="00D14F60" w:rsidP="00D14F60">
      <w:pPr>
        <w:spacing w:after="120"/>
        <w:rPr>
          <w:color w:val="4F81BD" w:themeColor="accent1"/>
          <w:lang w:val="en" w:eastAsia="en-US"/>
        </w:rPr>
      </w:pPr>
      <w:r w:rsidRPr="00D14F60">
        <w:rPr>
          <w:color w:val="4F81BD" w:themeColor="accent1"/>
          <w:lang w:val="en" w:eastAsia="en-US"/>
        </w:rPr>
        <w:t>Use this template to write your project description. Remove all instructions in blue text including this cover sheet before uploading the project description. Only the headings, tables, and black body texts, should remain. Our headings may not be changed, but it is fine to add your own subheadings.</w:t>
      </w:r>
    </w:p>
    <w:p w14:paraId="3635012A" w14:textId="77777777" w:rsidR="00D14F60" w:rsidRPr="00D14F60" w:rsidRDefault="00D14F60" w:rsidP="00D14F60">
      <w:pPr>
        <w:spacing w:after="120"/>
        <w:rPr>
          <w:color w:val="4F81BD" w:themeColor="accent1"/>
          <w:lang w:val="en" w:eastAsia="en-US"/>
        </w:rPr>
      </w:pPr>
      <w:r w:rsidRPr="00D14F60">
        <w:rPr>
          <w:color w:val="4F81BD" w:themeColor="accent1"/>
          <w:lang w:val="en" w:eastAsia="en-US"/>
        </w:rPr>
        <w:t>The application can be written in Swedish or English and may not exceed 10 A4 pages. Use Times New Roman 12 points and do not change the margins, line spacing or other means to add more text.</w:t>
      </w:r>
    </w:p>
    <w:p w14:paraId="2A7A889E" w14:textId="77777777" w:rsidR="00D14F60" w:rsidRPr="00D14F60" w:rsidRDefault="00D14F60" w:rsidP="00D14F60">
      <w:pPr>
        <w:spacing w:after="120"/>
        <w:rPr>
          <w:color w:val="4F81BD" w:themeColor="accent1"/>
          <w:lang w:val="en" w:eastAsia="en-US"/>
        </w:rPr>
      </w:pPr>
      <w:r w:rsidRPr="00D14F60">
        <w:rPr>
          <w:color w:val="4F81BD" w:themeColor="accent1"/>
          <w:lang w:val="en" w:eastAsia="en-US"/>
        </w:rPr>
        <w:t>Project descriptions that deviate from the specified format will not be evaluated.</w:t>
      </w:r>
    </w:p>
    <w:p w14:paraId="39D7DF81" w14:textId="709CF4FB" w:rsidR="00D14F60" w:rsidRPr="00D14F60" w:rsidRDefault="00D14F60" w:rsidP="1836426E">
      <w:pPr>
        <w:spacing w:after="120"/>
        <w:rPr>
          <w:color w:val="4F81BD" w:themeColor="accent1"/>
          <w:lang w:val="en-US" w:eastAsia="en-US"/>
        </w:rPr>
      </w:pPr>
      <w:r w:rsidRPr="1836426E">
        <w:rPr>
          <w:color w:val="4F81BD" w:themeColor="accent1"/>
          <w:lang w:val="en-US" w:eastAsia="en-US"/>
        </w:rPr>
        <w:t>Be clear in your description of the project. Strive to provide precise and substantive answers to our questions. We expect solid analyzes of the project's benefits, uniqueness and potential to form the basis of the application. Feel free to use illustrations, tables, etc. if it can facilitate the presentation.</w:t>
      </w:r>
    </w:p>
    <w:p w14:paraId="65BF8FBA" w14:textId="77777777" w:rsidR="00D14F60" w:rsidRPr="00D14F60" w:rsidRDefault="00D14F60" w:rsidP="00D14F60">
      <w:pPr>
        <w:spacing w:after="120"/>
        <w:rPr>
          <w:rFonts w:eastAsia="Calibri"/>
          <w:szCs w:val="22"/>
          <w:lang w:val="en-US" w:eastAsia="en-US"/>
        </w:rPr>
      </w:pPr>
      <w:r w:rsidRPr="00D14F60">
        <w:rPr>
          <w:color w:val="4F81BD" w:themeColor="accent1"/>
          <w:lang w:val="en" w:eastAsia="en-US"/>
        </w:rPr>
        <w:t>We look forward to receiving your application</w:t>
      </w:r>
      <w:r w:rsidRPr="00D14F60">
        <w:rPr>
          <w:color w:val="0070C0"/>
          <w:lang w:val="en" w:eastAsia="en-US"/>
        </w:rPr>
        <w:t>!</w:t>
      </w:r>
    </w:p>
    <w:p w14:paraId="5E17F399" w14:textId="77777777" w:rsidR="00DA2485" w:rsidRPr="00D14F60" w:rsidRDefault="00DA2485" w:rsidP="00C00F36">
      <w:pPr>
        <w:pStyle w:val="hjlptext"/>
        <w:rPr>
          <w:highlight w:val="yellow"/>
          <w:lang w:val="en-US"/>
        </w:rPr>
      </w:pPr>
    </w:p>
    <w:p w14:paraId="7E7773C4" w14:textId="58ABADE3" w:rsidR="003922E8" w:rsidRPr="00BC22F4" w:rsidRDefault="00010E38" w:rsidP="00DA2485">
      <w:pPr>
        <w:pStyle w:val="Rubrik1"/>
        <w:rPr>
          <w:highlight w:val="yellow"/>
          <w:lang w:val="en-US"/>
        </w:rPr>
      </w:pPr>
      <w:r w:rsidRPr="00BC22F4">
        <w:rPr>
          <w:lang w:val="en-US"/>
        </w:rPr>
        <w:t>Project title</w:t>
      </w:r>
    </w:p>
    <w:p w14:paraId="0001A2C5" w14:textId="45179AE3" w:rsidR="3D6B3830" w:rsidRPr="00615E17" w:rsidRDefault="00C2321E">
      <w:pPr>
        <w:pStyle w:val="brdtext"/>
        <w:rPr>
          <w:color w:val="4F81BD" w:themeColor="accent1"/>
          <w:lang w:val="en-US"/>
        </w:rPr>
      </w:pPr>
      <w:r w:rsidRPr="00615E17">
        <w:rPr>
          <w:color w:val="4F81BD" w:themeColor="accent1"/>
          <w:lang w:val="en-US"/>
        </w:rPr>
        <w:t>P</w:t>
      </w:r>
      <w:r w:rsidR="3D6B3830" w:rsidRPr="00615E17">
        <w:rPr>
          <w:color w:val="4F81BD" w:themeColor="accent1"/>
          <w:lang w:val="en-US"/>
        </w:rPr>
        <w:t>roje</w:t>
      </w:r>
      <w:r w:rsidR="00AE6F7C">
        <w:rPr>
          <w:color w:val="4F81BD" w:themeColor="accent1"/>
          <w:lang w:val="en-US"/>
        </w:rPr>
        <w:t>ct</w:t>
      </w:r>
      <w:r w:rsidR="3D6B3830" w:rsidRPr="00615E17">
        <w:rPr>
          <w:color w:val="4F81BD" w:themeColor="accent1"/>
          <w:lang w:val="en-US"/>
        </w:rPr>
        <w:t xml:space="preserve"> titl</w:t>
      </w:r>
      <w:r w:rsidR="00AE6F7C">
        <w:rPr>
          <w:color w:val="4F81BD" w:themeColor="accent1"/>
          <w:lang w:val="en-US"/>
        </w:rPr>
        <w:t>e here</w:t>
      </w:r>
    </w:p>
    <w:p w14:paraId="3647A386" w14:textId="77777777" w:rsidR="00052DC4" w:rsidRPr="00615E17" w:rsidRDefault="00052DC4" w:rsidP="00052DC4">
      <w:pPr>
        <w:pStyle w:val="brdtext"/>
        <w:rPr>
          <w:color w:val="548DD4" w:themeColor="text2" w:themeTint="99"/>
          <w:highlight w:val="yellow"/>
          <w:lang w:val="en-US"/>
        </w:rPr>
      </w:pPr>
    </w:p>
    <w:p w14:paraId="575243B1" w14:textId="77777777" w:rsidR="00615E17" w:rsidRPr="00615E17" w:rsidRDefault="00615E17" w:rsidP="00AE6F7C">
      <w:pPr>
        <w:pStyle w:val="Rubrik1"/>
        <w:rPr>
          <w:lang w:val="en-US" w:eastAsia="en-US"/>
        </w:rPr>
      </w:pPr>
      <w:r w:rsidRPr="00615E17">
        <w:rPr>
          <w:rFonts w:eastAsia="Arial"/>
          <w:lang w:val="en" w:eastAsia="en-US"/>
        </w:rPr>
        <w:t>The project</w:t>
      </w:r>
    </w:p>
    <w:p w14:paraId="09FBD112" w14:textId="77777777" w:rsidR="00615E17" w:rsidRPr="00615E17" w:rsidRDefault="00615E17" w:rsidP="00615E17">
      <w:pPr>
        <w:keepNext/>
        <w:keepLines/>
        <w:spacing w:before="240" w:after="120"/>
        <w:outlineLvl w:val="1"/>
        <w:rPr>
          <w:rFonts w:ascii="Arial" w:hAnsi="Arial"/>
          <w:b/>
          <w:bCs/>
          <w:szCs w:val="26"/>
          <w:lang w:val="en-US" w:eastAsia="en-US"/>
        </w:rPr>
      </w:pPr>
      <w:r w:rsidRPr="00615E17">
        <w:rPr>
          <w:rFonts w:ascii="Arial" w:eastAsia="Arial" w:hAnsi="Arial" w:cs="Arial"/>
          <w:b/>
          <w:bCs/>
          <w:lang w:val="en" w:eastAsia="en-US"/>
        </w:rPr>
        <w:t>Background</w:t>
      </w:r>
    </w:p>
    <w:p w14:paraId="1B6DC753" w14:textId="2A61EC4A" w:rsidR="00E43F7E" w:rsidRPr="00AE6F7C" w:rsidRDefault="004A18C6" w:rsidP="1836426E">
      <w:pPr>
        <w:pStyle w:val="hjlptext"/>
        <w:rPr>
          <w:lang w:val="en-US" w:eastAsia="en-US"/>
        </w:rPr>
      </w:pPr>
      <w:r w:rsidRPr="1836426E">
        <w:rPr>
          <w:lang w:val="en-US" w:eastAsia="en-US"/>
        </w:rPr>
        <w:t>Describe the background to the project. It</w:t>
      </w:r>
      <w:r w:rsidR="0045340F" w:rsidRPr="1836426E">
        <w:rPr>
          <w:lang w:val="en-US" w:eastAsia="en-US"/>
        </w:rPr>
        <w:t xml:space="preserve"> needs to </w:t>
      </w:r>
      <w:r w:rsidRPr="1836426E">
        <w:rPr>
          <w:lang w:val="en-US" w:eastAsia="en-US"/>
        </w:rPr>
        <w:t xml:space="preserve">contain a situation description that explains the knowledge, analysis of the surrounding world on which the project idea is based. It </w:t>
      </w:r>
      <w:r w:rsidR="0045340F" w:rsidRPr="1836426E">
        <w:rPr>
          <w:lang w:val="en-US" w:eastAsia="en-US"/>
        </w:rPr>
        <w:t xml:space="preserve">needs </w:t>
      </w:r>
      <w:r w:rsidRPr="1836426E">
        <w:rPr>
          <w:lang w:val="en-US" w:eastAsia="en-US"/>
        </w:rPr>
        <w:t>also</w:t>
      </w:r>
      <w:r w:rsidR="0045340F" w:rsidRPr="1836426E">
        <w:rPr>
          <w:lang w:val="en-US" w:eastAsia="en-US"/>
        </w:rPr>
        <w:t xml:space="preserve"> to</w:t>
      </w:r>
      <w:r w:rsidRPr="1836426E">
        <w:rPr>
          <w:lang w:val="en-US" w:eastAsia="en-US"/>
        </w:rPr>
        <w:t xml:space="preserve"> clarify both the state-of-the-art and </w:t>
      </w:r>
      <w:r w:rsidR="0045340F" w:rsidRPr="1836426E">
        <w:rPr>
          <w:lang w:val="en-US" w:eastAsia="en-US"/>
        </w:rPr>
        <w:t>how</w:t>
      </w:r>
      <w:r w:rsidRPr="1836426E">
        <w:rPr>
          <w:lang w:val="en-US" w:eastAsia="en-US"/>
        </w:rPr>
        <w:t xml:space="preserve"> the market for the project's area looks like</w:t>
      </w:r>
      <w:r w:rsidR="00615E17" w:rsidRPr="1836426E">
        <w:rPr>
          <w:lang w:val="en-US" w:eastAsia="en-US"/>
        </w:rPr>
        <w:t>.</w:t>
      </w:r>
    </w:p>
    <w:p w14:paraId="04E7F402" w14:textId="77777777" w:rsidR="00AE6F7C" w:rsidRPr="00615E17" w:rsidRDefault="00AE6F7C" w:rsidP="00615E17">
      <w:pPr>
        <w:pStyle w:val="hjlptext"/>
        <w:rPr>
          <w:highlight w:val="yellow"/>
          <w:lang w:val="en-US"/>
        </w:rPr>
      </w:pPr>
    </w:p>
    <w:p w14:paraId="39E14369" w14:textId="70A739CE" w:rsidR="00092470" w:rsidRPr="007A46D0" w:rsidRDefault="007A46D0" w:rsidP="00DA2485">
      <w:pPr>
        <w:pStyle w:val="Rubrik2"/>
        <w:rPr>
          <w:lang w:val="en-US"/>
        </w:rPr>
      </w:pPr>
      <w:r w:rsidRPr="007A46D0">
        <w:rPr>
          <w:lang w:val="en-US"/>
        </w:rPr>
        <w:t>Orientation</w:t>
      </w:r>
    </w:p>
    <w:p w14:paraId="5D0B0A1A" w14:textId="4BEB9C32" w:rsidR="00E43F7E" w:rsidRDefault="007A46D0" w:rsidP="0056311E">
      <w:pPr>
        <w:pStyle w:val="hjlptext"/>
        <w:rPr>
          <w:lang w:val="en-US"/>
        </w:rPr>
      </w:pPr>
      <w:r w:rsidRPr="1836426E">
        <w:rPr>
          <w:lang w:val="en-US"/>
        </w:rPr>
        <w:t>Describe which 6G-related orientation the project primarily applies. It must correspond to what you entered as Orientation in the form. State whether the project also touches on other 6G-related directions and describe them.</w:t>
      </w:r>
    </w:p>
    <w:p w14:paraId="546E7380" w14:textId="77777777" w:rsidR="007A46D0" w:rsidRPr="007A46D0" w:rsidRDefault="007A46D0" w:rsidP="0056311E">
      <w:pPr>
        <w:pStyle w:val="hjlptext"/>
        <w:rPr>
          <w:highlight w:val="yellow"/>
          <w:lang w:val="en-US"/>
        </w:rPr>
      </w:pPr>
    </w:p>
    <w:p w14:paraId="200EA99C" w14:textId="691F8B95" w:rsidR="008E725D" w:rsidRPr="00A3200B" w:rsidRDefault="00A3200B" w:rsidP="008B2333">
      <w:pPr>
        <w:pStyle w:val="Rubrik2"/>
        <w:rPr>
          <w:highlight w:val="yellow"/>
          <w:lang w:val="en-US"/>
        </w:rPr>
      </w:pPr>
      <w:r w:rsidRPr="00A3200B">
        <w:rPr>
          <w:lang w:val="en-US"/>
        </w:rPr>
        <w:t>The project's idea and solution</w:t>
      </w:r>
    </w:p>
    <w:p w14:paraId="36A5BAE9" w14:textId="664C892B" w:rsidR="001D772A" w:rsidRPr="006C5B73" w:rsidRDefault="006C5B73" w:rsidP="00671A78">
      <w:pPr>
        <w:pStyle w:val="hjlptext"/>
        <w:rPr>
          <w:highlight w:val="yellow"/>
          <w:lang w:val="en-US"/>
        </w:rPr>
      </w:pPr>
      <w:r w:rsidRPr="006C5B73">
        <w:rPr>
          <w:lang w:val="en-US"/>
        </w:rPr>
        <w:t>Briefly and clearly describe the project's idea, problem formulation, needs and proposed solution.</w:t>
      </w:r>
    </w:p>
    <w:p w14:paraId="1E8ED756" w14:textId="77777777" w:rsidR="00DA2485" w:rsidRPr="00A3200B" w:rsidRDefault="00DA2485" w:rsidP="00671A78">
      <w:pPr>
        <w:pStyle w:val="hjlptext"/>
        <w:rPr>
          <w:highlight w:val="yellow"/>
          <w:lang w:val="en-US"/>
        </w:rPr>
      </w:pPr>
    </w:p>
    <w:p w14:paraId="1D3FB5F2" w14:textId="77777777" w:rsidR="00027815" w:rsidRPr="00027815" w:rsidRDefault="00027815" w:rsidP="00027815">
      <w:pPr>
        <w:pStyle w:val="Rubrik2"/>
        <w:rPr>
          <w:szCs w:val="26"/>
          <w:lang w:val="en-US" w:eastAsia="en-US"/>
        </w:rPr>
      </w:pPr>
      <w:r w:rsidRPr="00027815">
        <w:rPr>
          <w:rFonts w:eastAsia="Arial"/>
          <w:lang w:val="en" w:eastAsia="en-US"/>
        </w:rPr>
        <w:lastRenderedPageBreak/>
        <w:t>Goals and deliverables</w:t>
      </w:r>
    </w:p>
    <w:p w14:paraId="3033CE32" w14:textId="77777777" w:rsidR="00027815" w:rsidRPr="00027815" w:rsidRDefault="00027815" w:rsidP="00027815">
      <w:pPr>
        <w:spacing w:after="200" w:line="276" w:lineRule="auto"/>
        <w:rPr>
          <w:rFonts w:eastAsia="Calibri"/>
          <w:color w:val="4F81BD" w:themeColor="accent1"/>
          <w:szCs w:val="22"/>
          <w:lang w:val="en-US" w:eastAsia="en-US"/>
        </w:rPr>
      </w:pPr>
      <w:r w:rsidRPr="00027815">
        <w:rPr>
          <w:color w:val="4F81BD" w:themeColor="accent1"/>
          <w:lang w:val="en" w:eastAsia="en-US"/>
        </w:rPr>
        <w:t>Describe what should be in place when the project for which you are seeking funding is finished and what progress in technical maturity and validation has been achieved. Describe the TRL level at which the project ends. Which business conditions have been validated?</w:t>
      </w:r>
    </w:p>
    <w:p w14:paraId="4E7A205E" w14:textId="77777777" w:rsidR="00027815" w:rsidRPr="00027815" w:rsidRDefault="00027815" w:rsidP="00027815">
      <w:pPr>
        <w:spacing w:after="200" w:line="276" w:lineRule="auto"/>
        <w:rPr>
          <w:rFonts w:eastAsia="Calibri"/>
          <w:color w:val="4F81BD" w:themeColor="accent1"/>
          <w:szCs w:val="22"/>
          <w:lang w:val="en-US" w:eastAsia="en-US"/>
        </w:rPr>
      </w:pPr>
      <w:r w:rsidRPr="00027815">
        <w:rPr>
          <w:color w:val="4F81BD" w:themeColor="accent1"/>
          <w:lang w:val="en" w:eastAsia="en-US"/>
        </w:rPr>
        <w:t>Describe how you determine that the project is successful. What, possibly, remains to be done or developed?</w:t>
      </w:r>
    </w:p>
    <w:p w14:paraId="3E388593" w14:textId="77777777" w:rsidR="00027815" w:rsidRPr="00027815" w:rsidRDefault="00027815" w:rsidP="00027815">
      <w:pPr>
        <w:spacing w:after="200" w:line="276" w:lineRule="auto"/>
        <w:rPr>
          <w:rFonts w:eastAsia="Calibri"/>
          <w:szCs w:val="22"/>
          <w:lang w:val="en-US" w:eastAsia="en-US"/>
        </w:rPr>
      </w:pPr>
      <w:r w:rsidRPr="00027815">
        <w:rPr>
          <w:lang w:val="en" w:eastAsia="en-US"/>
        </w:rPr>
        <w:t xml:space="preserve">This project starts at TRL level ___ and is intended to end at TRL level ___. </w:t>
      </w:r>
      <w:r w:rsidRPr="00027815">
        <w:rPr>
          <w:color w:val="4F81BD" w:themeColor="accent1"/>
          <w:lang w:val="en" w:eastAsia="en-US"/>
        </w:rPr>
        <w:t>(this line of text should be filled in, and remain in the document.) Please motivate why these TRL levels are adequate, in the case that this is not already clearly described above.</w:t>
      </w:r>
    </w:p>
    <w:p w14:paraId="5E5C0686" w14:textId="77777777" w:rsidR="00E43F7E" w:rsidRPr="00027815" w:rsidRDefault="00E43F7E" w:rsidP="00671A78">
      <w:pPr>
        <w:pStyle w:val="hjlptext"/>
        <w:rPr>
          <w:highlight w:val="yellow"/>
          <w:lang w:val="en-US"/>
        </w:rPr>
      </w:pPr>
    </w:p>
    <w:p w14:paraId="22F2187D" w14:textId="0FEB1F8B" w:rsidR="00092470" w:rsidRPr="00D718EC" w:rsidRDefault="00607F63" w:rsidP="00DA2485">
      <w:pPr>
        <w:pStyle w:val="Rubrik1"/>
        <w:rPr>
          <w:highlight w:val="yellow"/>
          <w:lang w:val="en-US"/>
        </w:rPr>
      </w:pPr>
      <w:r w:rsidRPr="00D718EC">
        <w:rPr>
          <w:color w:val="222222"/>
          <w:shd w:val="clear" w:color="auto" w:fill="FFFFFF"/>
          <w:lang w:val="en-US"/>
        </w:rPr>
        <w:t>The project's potential</w:t>
      </w:r>
    </w:p>
    <w:p w14:paraId="5A24E115" w14:textId="6ED30D93" w:rsidR="00600154" w:rsidRPr="00BC22F4" w:rsidRDefault="00D718EC" w:rsidP="00D718EC">
      <w:pPr>
        <w:pStyle w:val="Rubrik2"/>
        <w:rPr>
          <w:lang w:val="en-US"/>
        </w:rPr>
      </w:pPr>
      <w:r w:rsidRPr="00BC22F4">
        <w:rPr>
          <w:rFonts w:eastAsia="Arial"/>
          <w:lang w:val="en-US"/>
        </w:rPr>
        <w:t>Benefits and value</w:t>
      </w:r>
    </w:p>
    <w:p w14:paraId="64160BB7" w14:textId="77777777" w:rsidR="008E2522" w:rsidRPr="008E2522" w:rsidRDefault="008E2522" w:rsidP="008E2522">
      <w:pPr>
        <w:pStyle w:val="hjlptext"/>
        <w:rPr>
          <w:iCs w:val="0"/>
          <w:lang w:val="en-US"/>
        </w:rPr>
      </w:pPr>
      <w:r w:rsidRPr="008E2522">
        <w:rPr>
          <w:iCs w:val="0"/>
          <w:lang w:val="en-US"/>
        </w:rPr>
        <w:t>Describe the project's:</w:t>
      </w:r>
    </w:p>
    <w:p w14:paraId="16071152" w14:textId="2B59F383" w:rsidR="008E2522" w:rsidRPr="008E2522" w:rsidRDefault="008E2522">
      <w:pPr>
        <w:pStyle w:val="hjlptext"/>
        <w:numPr>
          <w:ilvl w:val="0"/>
          <w:numId w:val="14"/>
        </w:numPr>
        <w:rPr>
          <w:lang w:val="en-US"/>
        </w:rPr>
        <w:pPrChange w:id="0" w:author="Birgitta Ossman" w:date="2024-05-23T16:20:00Z">
          <w:pPr>
            <w:pStyle w:val="hjlptext"/>
            <w:numPr>
              <w:numId w:val="14"/>
            </w:numPr>
            <w:spacing w:line="240" w:lineRule="auto"/>
            <w:ind w:left="720" w:hanging="360"/>
          </w:pPr>
        </w:pPrChange>
      </w:pPr>
      <w:r w:rsidRPr="008E2522">
        <w:rPr>
          <w:iCs w:val="0"/>
          <w:lang w:val="en-US"/>
        </w:rPr>
        <w:t>Potential to contribute to the overall objectives of the call.</w:t>
      </w:r>
    </w:p>
    <w:p w14:paraId="27F90F8D" w14:textId="77777777" w:rsidR="008E2522" w:rsidRPr="008E2522" w:rsidRDefault="008E2522" w:rsidP="008E2522">
      <w:pPr>
        <w:pStyle w:val="hjlptext"/>
        <w:numPr>
          <w:ilvl w:val="0"/>
          <w:numId w:val="14"/>
        </w:numPr>
        <w:rPr>
          <w:iCs w:val="0"/>
          <w:lang w:val="en-US"/>
        </w:rPr>
      </w:pPr>
      <w:r w:rsidRPr="008E2522">
        <w:rPr>
          <w:iCs w:val="0"/>
          <w:lang w:val="en-US"/>
        </w:rPr>
        <w:t>Technology level related to the international research front.</w:t>
      </w:r>
    </w:p>
    <w:p w14:paraId="349E704B" w14:textId="6D6D33B1" w:rsidR="008E2522" w:rsidRPr="008E2522" w:rsidRDefault="008E2522" w:rsidP="008E2522">
      <w:pPr>
        <w:pStyle w:val="hjlptext"/>
        <w:numPr>
          <w:ilvl w:val="0"/>
          <w:numId w:val="14"/>
        </w:numPr>
        <w:rPr>
          <w:iCs w:val="0"/>
          <w:lang w:val="en-US"/>
        </w:rPr>
      </w:pPr>
      <w:r w:rsidRPr="008E2522">
        <w:rPr>
          <w:iCs w:val="0"/>
          <w:lang w:val="en-US"/>
        </w:rPr>
        <w:t xml:space="preserve">Opportunity to contribute positively to the global goals in Agenda 2030, </w:t>
      </w:r>
      <w:r w:rsidR="00DC5D54" w:rsidRPr="00DC5D54">
        <w:rPr>
          <w:iCs w:val="0"/>
          <w:lang w:val="en-US"/>
        </w:rPr>
        <w:t>with a particular focus on energy and resource efficiency</w:t>
      </w:r>
      <w:r w:rsidRPr="008E2522">
        <w:rPr>
          <w:iCs w:val="0"/>
          <w:lang w:val="en-US"/>
        </w:rPr>
        <w:t>.</w:t>
      </w:r>
    </w:p>
    <w:p w14:paraId="2A1FE1A2" w14:textId="3D46C9B5" w:rsidR="00E11964" w:rsidRPr="008E2522" w:rsidRDefault="008E2522" w:rsidP="008E2522">
      <w:pPr>
        <w:pStyle w:val="hjlptext"/>
        <w:numPr>
          <w:ilvl w:val="0"/>
          <w:numId w:val="14"/>
        </w:numPr>
        <w:rPr>
          <w:iCs w:val="0"/>
          <w:lang w:val="en-US"/>
        </w:rPr>
      </w:pPr>
      <w:r w:rsidRPr="008E2522">
        <w:rPr>
          <w:iCs w:val="0"/>
          <w:lang w:val="en-US"/>
        </w:rPr>
        <w:t>Potential to be able to contribute to the call's aim within the above-mentioned 6G orientation(s) and areas of need that the project concerns.</w:t>
      </w:r>
    </w:p>
    <w:p w14:paraId="6E754218" w14:textId="77777777" w:rsidR="008C3A91" w:rsidRPr="008E2522" w:rsidRDefault="008C3A91" w:rsidP="008C3A91">
      <w:pPr>
        <w:pStyle w:val="hjlptext"/>
        <w:rPr>
          <w:highlight w:val="yellow"/>
          <w:lang w:val="en-US"/>
        </w:rPr>
      </w:pPr>
    </w:p>
    <w:p w14:paraId="3531F6ED" w14:textId="77777777" w:rsidR="006366FF" w:rsidRPr="006366FF" w:rsidRDefault="006366FF" w:rsidP="006366FF">
      <w:pPr>
        <w:pStyle w:val="Rubrik2"/>
        <w:rPr>
          <w:szCs w:val="26"/>
          <w:lang w:val="en-US" w:eastAsia="en-US"/>
        </w:rPr>
      </w:pPr>
      <w:r w:rsidRPr="006366FF">
        <w:rPr>
          <w:rFonts w:eastAsia="Arial"/>
          <w:lang w:val="en" w:eastAsia="en-US"/>
        </w:rPr>
        <w:t>Uniqueness and advantages</w:t>
      </w:r>
    </w:p>
    <w:p w14:paraId="58DAA4A3" w14:textId="75694C0B" w:rsidR="006366FF" w:rsidRPr="006366FF" w:rsidRDefault="006366FF" w:rsidP="1836426E">
      <w:pPr>
        <w:spacing w:after="200" w:line="276" w:lineRule="auto"/>
        <w:rPr>
          <w:rFonts w:eastAsia="Calibri"/>
          <w:color w:val="4F81BD" w:themeColor="accent1"/>
          <w:lang w:val="en-US" w:eastAsia="en-US"/>
        </w:rPr>
      </w:pPr>
      <w:r w:rsidRPr="1836426E">
        <w:rPr>
          <w:color w:val="4F81BD" w:themeColor="accent1"/>
          <w:lang w:val="en" w:eastAsia="en-US"/>
        </w:rPr>
        <w:t xml:space="preserve">Describe </w:t>
      </w:r>
      <w:r w:rsidR="4515A8CE" w:rsidRPr="1836426E">
        <w:rPr>
          <w:color w:val="4F81BD" w:themeColor="accent1"/>
          <w:lang w:val="en" w:eastAsia="en-US"/>
        </w:rPr>
        <w:t>"state</w:t>
      </w:r>
      <w:r w:rsidRPr="1836426E">
        <w:rPr>
          <w:color w:val="4F81BD" w:themeColor="accent1"/>
          <w:lang w:val="en" w:eastAsia="en-US"/>
        </w:rPr>
        <w:t xml:space="preserve"> of the art", which are the best competing alternatives and give a factual account of your solution's strengths, weaknesses, advantages and disadvantages.</w:t>
      </w:r>
    </w:p>
    <w:p w14:paraId="368F704D" w14:textId="77777777" w:rsidR="00600154" w:rsidRPr="006366FF" w:rsidRDefault="00600154" w:rsidP="007D4F85">
      <w:pPr>
        <w:pStyle w:val="hjlptext"/>
        <w:rPr>
          <w:highlight w:val="yellow"/>
          <w:lang w:val="en-US"/>
        </w:rPr>
      </w:pPr>
    </w:p>
    <w:p w14:paraId="47FDEDE8" w14:textId="679B5900" w:rsidR="00092470" w:rsidRPr="00CB0547" w:rsidRDefault="00A75CFB" w:rsidP="00DA2485">
      <w:pPr>
        <w:pStyle w:val="Rubrik1"/>
        <w:rPr>
          <w:lang w:val="en-US"/>
        </w:rPr>
      </w:pPr>
      <w:r w:rsidRPr="00CB0547">
        <w:rPr>
          <w:lang w:val="en-US"/>
        </w:rPr>
        <w:t>Project actors</w:t>
      </w:r>
    </w:p>
    <w:p w14:paraId="3046A9CC" w14:textId="7EACB79A" w:rsidR="006F1B82" w:rsidRPr="00CB0547" w:rsidRDefault="00D00D40" w:rsidP="00A7491D">
      <w:pPr>
        <w:pStyle w:val="Rubrik2"/>
        <w:rPr>
          <w:lang w:val="en-US"/>
        </w:rPr>
      </w:pPr>
      <w:r w:rsidRPr="00CB0547">
        <w:rPr>
          <w:lang w:val="en-US"/>
        </w:rPr>
        <w:t>Project parts and other actors and stakeholders</w:t>
      </w:r>
    </w:p>
    <w:p w14:paraId="0669DDF5" w14:textId="4EF72A07" w:rsidR="00E205B6" w:rsidRPr="00FA1E2E" w:rsidRDefault="000815B2" w:rsidP="19CE161F">
      <w:pPr>
        <w:pStyle w:val="brdtext"/>
        <w:rPr>
          <w:color w:val="4F81BD" w:themeColor="accent1"/>
          <w:lang w:val="en-US"/>
        </w:rPr>
      </w:pPr>
      <w:r w:rsidRPr="00FA1E2E">
        <w:rPr>
          <w:color w:val="4F81BD" w:themeColor="accent1"/>
          <w:lang w:val="en-US"/>
        </w:rPr>
        <w:t>Describe</w:t>
      </w:r>
      <w:r w:rsidR="772A43AE" w:rsidRPr="00FA1E2E">
        <w:rPr>
          <w:color w:val="4F81BD" w:themeColor="accent1"/>
          <w:lang w:val="en-US"/>
        </w:rPr>
        <w:t>:</w:t>
      </w:r>
      <w:r w:rsidR="00E205B6" w:rsidRPr="00FA1E2E">
        <w:rPr>
          <w:color w:val="4F81BD" w:themeColor="accent1"/>
          <w:lang w:val="en-US"/>
        </w:rPr>
        <w:t xml:space="preserve"> </w:t>
      </w:r>
    </w:p>
    <w:p w14:paraId="5A2BC2EA" w14:textId="77777777" w:rsidR="000815B2" w:rsidRPr="00FA1E2E" w:rsidRDefault="000815B2" w:rsidP="000815B2">
      <w:pPr>
        <w:pStyle w:val="paragraph"/>
        <w:numPr>
          <w:ilvl w:val="0"/>
          <w:numId w:val="15"/>
        </w:numPr>
        <w:spacing w:before="0" w:beforeAutospacing="0" w:after="0" w:afterAutospacing="0"/>
        <w:textAlignment w:val="baseline"/>
        <w:rPr>
          <w:rFonts w:ascii="Segoe UI" w:hAnsi="Segoe UI" w:cs="Segoe UI"/>
          <w:color w:val="4F81BD" w:themeColor="accent1"/>
          <w:sz w:val="18"/>
          <w:szCs w:val="18"/>
          <w:lang w:val="en-US"/>
        </w:rPr>
      </w:pPr>
      <w:r w:rsidRPr="00FA1E2E">
        <w:rPr>
          <w:color w:val="4F81BD" w:themeColor="accent1"/>
          <w:lang w:val="en-US"/>
        </w:rPr>
        <w:t>Competence of the actors, ability to carry out the project and opportunities to achieve the project goals based on the composition and competence of the project group.</w:t>
      </w:r>
    </w:p>
    <w:p w14:paraId="21C721A8" w14:textId="7C127DAB" w:rsidR="000815B2" w:rsidRPr="00FA1E2E" w:rsidRDefault="000815B2" w:rsidP="362FA028">
      <w:pPr>
        <w:pStyle w:val="paragraph"/>
        <w:numPr>
          <w:ilvl w:val="0"/>
          <w:numId w:val="15"/>
        </w:numPr>
        <w:spacing w:before="240" w:beforeAutospacing="0" w:after="0" w:afterAutospacing="0"/>
        <w:textAlignment w:val="baseline"/>
        <w:rPr>
          <w:rFonts w:ascii="Segoe UI" w:hAnsi="Segoe UI" w:cs="Segoe UI"/>
          <w:color w:val="4F81BD" w:themeColor="accent1"/>
          <w:sz w:val="18"/>
          <w:szCs w:val="18"/>
          <w:lang w:val="en-US"/>
        </w:rPr>
      </w:pPr>
      <w:r w:rsidRPr="362FA028">
        <w:rPr>
          <w:color w:val="4F81BD" w:themeColor="accent1"/>
          <w:lang w:val="en-US"/>
        </w:rPr>
        <w:t xml:space="preserve">How well the consortium is anchored </w:t>
      </w:r>
      <w:r w:rsidR="79742010" w:rsidRPr="362FA028">
        <w:rPr>
          <w:color w:val="4F81BD" w:themeColor="accent1"/>
          <w:lang w:val="en-US"/>
        </w:rPr>
        <w:t xml:space="preserve">internationally with strategically important actors within </w:t>
      </w:r>
      <w:r w:rsidR="00DC5D54" w:rsidRPr="362FA028">
        <w:rPr>
          <w:color w:val="4F81BD" w:themeColor="accent1"/>
          <w:lang w:val="en-US"/>
        </w:rPr>
        <w:t xml:space="preserve">academia and </w:t>
      </w:r>
      <w:r w:rsidRPr="362FA028">
        <w:rPr>
          <w:color w:val="4F81BD" w:themeColor="accent1"/>
          <w:lang w:val="en-US"/>
        </w:rPr>
        <w:t>industry.</w:t>
      </w:r>
    </w:p>
    <w:p w14:paraId="495FD35F" w14:textId="77777777" w:rsidR="000815B2" w:rsidRPr="00FA1E2E" w:rsidRDefault="000815B2" w:rsidP="00384126">
      <w:pPr>
        <w:pStyle w:val="paragraph"/>
        <w:numPr>
          <w:ilvl w:val="0"/>
          <w:numId w:val="15"/>
        </w:numPr>
        <w:spacing w:before="240" w:beforeAutospacing="0" w:after="0" w:afterAutospacing="0"/>
        <w:textAlignment w:val="baseline"/>
        <w:rPr>
          <w:rFonts w:ascii="Segoe UI" w:hAnsi="Segoe UI" w:cs="Segoe UI"/>
          <w:color w:val="4F81BD" w:themeColor="accent1"/>
          <w:sz w:val="18"/>
          <w:szCs w:val="18"/>
          <w:lang w:val="en-US"/>
        </w:rPr>
      </w:pPr>
      <w:r w:rsidRPr="00FA1E2E">
        <w:rPr>
          <w:color w:val="4F81BD" w:themeColor="accent1"/>
          <w:lang w:val="en-US"/>
        </w:rPr>
        <w:t>To what extent the project group has access to relevant competence in sustainability.</w:t>
      </w:r>
    </w:p>
    <w:p w14:paraId="4A7A2327" w14:textId="77777777" w:rsidR="000815B2" w:rsidRPr="00FA1E2E" w:rsidRDefault="000815B2" w:rsidP="00384126">
      <w:pPr>
        <w:pStyle w:val="paragraph"/>
        <w:numPr>
          <w:ilvl w:val="0"/>
          <w:numId w:val="15"/>
        </w:numPr>
        <w:spacing w:before="240" w:beforeAutospacing="0" w:after="0" w:afterAutospacing="0"/>
        <w:textAlignment w:val="baseline"/>
        <w:rPr>
          <w:rFonts w:ascii="Segoe UI" w:hAnsi="Segoe UI" w:cs="Segoe UI"/>
          <w:color w:val="4F81BD" w:themeColor="accent1"/>
          <w:sz w:val="18"/>
          <w:szCs w:val="18"/>
          <w:lang w:val="en-US"/>
        </w:rPr>
      </w:pPr>
      <w:r w:rsidRPr="00FA1E2E">
        <w:rPr>
          <w:color w:val="4F81BD" w:themeColor="accent1"/>
          <w:lang w:val="en-US"/>
        </w:rPr>
        <w:t>How well composed the project team is in terms of gender distribution.</w:t>
      </w:r>
    </w:p>
    <w:p w14:paraId="554B0DBD" w14:textId="77777777" w:rsidR="00FA1E2E" w:rsidRPr="00FA1E2E" w:rsidRDefault="000815B2" w:rsidP="00384126">
      <w:pPr>
        <w:pStyle w:val="paragraph"/>
        <w:numPr>
          <w:ilvl w:val="0"/>
          <w:numId w:val="15"/>
        </w:numPr>
        <w:spacing w:before="240" w:beforeAutospacing="0" w:after="0" w:afterAutospacing="0"/>
        <w:textAlignment w:val="baseline"/>
        <w:rPr>
          <w:rFonts w:ascii="Segoe UI" w:hAnsi="Segoe UI" w:cs="Segoe UI"/>
          <w:color w:val="4F81BD" w:themeColor="accent1"/>
          <w:sz w:val="18"/>
          <w:szCs w:val="18"/>
          <w:lang w:val="en-US"/>
        </w:rPr>
      </w:pPr>
      <w:r w:rsidRPr="00FA1E2E">
        <w:rPr>
          <w:color w:val="4F81BD" w:themeColor="accent1"/>
          <w:lang w:val="en-US"/>
        </w:rPr>
        <w:lastRenderedPageBreak/>
        <w:t>How well power and influence are distributed evenly between women and men in the project team.</w:t>
      </w:r>
    </w:p>
    <w:p w14:paraId="39752C72" w14:textId="77777777" w:rsidR="00FA1E2E" w:rsidRPr="00FA1E2E" w:rsidRDefault="000815B2" w:rsidP="00384126">
      <w:pPr>
        <w:pStyle w:val="paragraph"/>
        <w:numPr>
          <w:ilvl w:val="0"/>
          <w:numId w:val="15"/>
        </w:numPr>
        <w:spacing w:before="240" w:beforeAutospacing="0" w:after="0" w:afterAutospacing="0"/>
        <w:textAlignment w:val="baseline"/>
        <w:rPr>
          <w:rFonts w:ascii="Segoe UI" w:hAnsi="Segoe UI" w:cs="Segoe UI"/>
          <w:color w:val="4F81BD" w:themeColor="accent1"/>
          <w:sz w:val="18"/>
          <w:szCs w:val="18"/>
          <w:lang w:val="en-US"/>
        </w:rPr>
      </w:pPr>
      <w:r w:rsidRPr="00FA1E2E">
        <w:rPr>
          <w:color w:val="4F81BD" w:themeColor="accent1"/>
          <w:lang w:val="en-US"/>
        </w:rPr>
        <w:t>Percentage distribution between women and men regarding:</w:t>
      </w:r>
    </w:p>
    <w:p w14:paraId="61F0DE4F" w14:textId="77777777" w:rsidR="00FA1E2E" w:rsidRPr="00FA1E2E" w:rsidRDefault="000815B2" w:rsidP="00FA1E2E">
      <w:pPr>
        <w:pStyle w:val="paragraph"/>
        <w:numPr>
          <w:ilvl w:val="1"/>
          <w:numId w:val="15"/>
        </w:numPr>
        <w:spacing w:before="0" w:beforeAutospacing="0" w:after="0" w:afterAutospacing="0"/>
        <w:textAlignment w:val="baseline"/>
        <w:rPr>
          <w:rFonts w:ascii="Segoe UI" w:hAnsi="Segoe UI" w:cs="Segoe UI"/>
          <w:color w:val="4F81BD" w:themeColor="accent1"/>
          <w:sz w:val="18"/>
          <w:szCs w:val="18"/>
          <w:lang w:val="en-US"/>
        </w:rPr>
      </w:pPr>
      <w:r w:rsidRPr="00FA1E2E">
        <w:rPr>
          <w:color w:val="4F81BD" w:themeColor="accent1"/>
          <w:lang w:val="en-US"/>
        </w:rPr>
        <w:t>Number of people working in the project</w:t>
      </w:r>
    </w:p>
    <w:p w14:paraId="2544FE3C" w14:textId="77777777" w:rsidR="00FA1E2E" w:rsidRPr="00FA1E2E" w:rsidRDefault="000815B2" w:rsidP="00FA1E2E">
      <w:pPr>
        <w:pStyle w:val="paragraph"/>
        <w:numPr>
          <w:ilvl w:val="1"/>
          <w:numId w:val="15"/>
        </w:numPr>
        <w:spacing w:before="0" w:beforeAutospacing="0" w:after="0" w:afterAutospacing="0"/>
        <w:textAlignment w:val="baseline"/>
        <w:rPr>
          <w:rFonts w:ascii="Segoe UI" w:hAnsi="Segoe UI" w:cs="Segoe UI"/>
          <w:color w:val="4F81BD" w:themeColor="accent1"/>
          <w:sz w:val="18"/>
          <w:szCs w:val="18"/>
          <w:lang w:val="en-US"/>
        </w:rPr>
      </w:pPr>
      <w:r w:rsidRPr="00FA1E2E">
        <w:rPr>
          <w:color w:val="4F81BD" w:themeColor="accent1"/>
          <w:lang w:val="en-US"/>
        </w:rPr>
        <w:t>Distribution of how the project work is expected to be carried out in terms of time</w:t>
      </w:r>
    </w:p>
    <w:p w14:paraId="6B918EEC" w14:textId="77777777" w:rsidR="00FA1E2E" w:rsidRPr="00FA1E2E" w:rsidRDefault="000815B2" w:rsidP="00FA1E2E">
      <w:pPr>
        <w:pStyle w:val="paragraph"/>
        <w:numPr>
          <w:ilvl w:val="1"/>
          <w:numId w:val="15"/>
        </w:numPr>
        <w:spacing w:before="0" w:beforeAutospacing="0" w:after="0" w:afterAutospacing="0"/>
        <w:textAlignment w:val="baseline"/>
        <w:rPr>
          <w:rFonts w:ascii="Segoe UI" w:hAnsi="Segoe UI" w:cs="Segoe UI"/>
          <w:color w:val="4F81BD" w:themeColor="accent1"/>
          <w:sz w:val="18"/>
          <w:szCs w:val="18"/>
          <w:lang w:val="en-US"/>
        </w:rPr>
      </w:pPr>
      <w:r w:rsidRPr="00FA1E2E">
        <w:rPr>
          <w:color w:val="4F81BD" w:themeColor="accent1"/>
          <w:lang w:val="en-US"/>
        </w:rPr>
        <w:t>Distribution of people in decision-making positions in the project.</w:t>
      </w:r>
    </w:p>
    <w:p w14:paraId="668E157A" w14:textId="12BB1516" w:rsidR="00C36F48" w:rsidRPr="00E92531" w:rsidRDefault="000815B2" w:rsidP="00384126">
      <w:pPr>
        <w:pStyle w:val="paragraph"/>
        <w:numPr>
          <w:ilvl w:val="0"/>
          <w:numId w:val="15"/>
        </w:numPr>
        <w:spacing w:before="240" w:beforeAutospacing="0" w:after="0" w:afterAutospacing="0"/>
        <w:textAlignment w:val="baseline"/>
        <w:rPr>
          <w:rFonts w:ascii="Segoe UI" w:hAnsi="Segoe UI" w:cs="Segoe UI"/>
          <w:color w:val="4F81BD" w:themeColor="accent1"/>
          <w:sz w:val="18"/>
          <w:szCs w:val="18"/>
          <w:lang w:val="en-US"/>
        </w:rPr>
      </w:pPr>
      <w:r w:rsidRPr="00FA1E2E">
        <w:rPr>
          <w:color w:val="4F81BD" w:themeColor="accent1"/>
          <w:lang w:val="en-US"/>
        </w:rPr>
        <w:t xml:space="preserve">If the team does not have an even gender distribution (40/60%), describe how the project will work to achieve a more equal gender distribution </w:t>
      </w:r>
      <w:r w:rsidR="00FA1E2E" w:rsidRPr="00FA1E2E">
        <w:rPr>
          <w:color w:val="4F81BD" w:themeColor="accent1"/>
          <w:lang w:val="en-US"/>
        </w:rPr>
        <w:t>during</w:t>
      </w:r>
      <w:r w:rsidRPr="00FA1E2E">
        <w:rPr>
          <w:color w:val="4F81BD" w:themeColor="accent1"/>
          <w:lang w:val="en-US"/>
        </w:rPr>
        <w:t xml:space="preserve"> the project.</w:t>
      </w:r>
    </w:p>
    <w:p w14:paraId="30EE07D0" w14:textId="3F3A676C" w:rsidR="00E92531" w:rsidRPr="00E92531" w:rsidRDefault="00E92531" w:rsidP="00E92531">
      <w:pPr>
        <w:pStyle w:val="paragraph"/>
        <w:spacing w:before="240" w:beforeAutospacing="0" w:after="0" w:afterAutospacing="0"/>
        <w:textAlignment w:val="baseline"/>
        <w:rPr>
          <w:rFonts w:ascii="Segoe UI" w:hAnsi="Segoe UI" w:cs="Segoe UI"/>
          <w:sz w:val="18"/>
          <w:szCs w:val="18"/>
          <w:lang w:val="en-US"/>
        </w:rPr>
      </w:pPr>
    </w:p>
    <w:p w14:paraId="34282903" w14:textId="77777777" w:rsidR="00D47CAA" w:rsidRPr="00D47CAA" w:rsidRDefault="00D47CAA" w:rsidP="00D47CAA">
      <w:pPr>
        <w:pStyle w:val="Rubrik2"/>
        <w:rPr>
          <w:lang w:val="en-US" w:eastAsia="en-US"/>
        </w:rPr>
      </w:pPr>
      <w:r w:rsidRPr="00D47CAA">
        <w:rPr>
          <w:rFonts w:eastAsia="Arial"/>
          <w:lang w:val="en" w:eastAsia="en-US"/>
        </w:rPr>
        <w:t xml:space="preserve">Project </w:t>
      </w:r>
      <w:r w:rsidRPr="00D47CAA">
        <w:rPr>
          <w:lang w:val="en-US" w:eastAsia="en-US"/>
        </w:rPr>
        <w:t>team</w:t>
      </w:r>
    </w:p>
    <w:p w14:paraId="03BA1EFA" w14:textId="77777777" w:rsidR="00D47CAA" w:rsidRPr="00D47CAA" w:rsidRDefault="00D47CAA" w:rsidP="00D47CAA">
      <w:pPr>
        <w:spacing w:after="120"/>
        <w:rPr>
          <w:rFonts w:eastAsia="Calibri"/>
          <w:color w:val="4F81BD" w:themeColor="accent1"/>
          <w:szCs w:val="22"/>
          <w:lang w:val="en-US" w:eastAsia="en-US"/>
        </w:rPr>
      </w:pPr>
      <w:r w:rsidRPr="00D47CAA">
        <w:rPr>
          <w:rFonts w:eastAsia="Calibri"/>
          <w:color w:val="4F81BD" w:themeColor="accent1"/>
          <w:szCs w:val="22"/>
          <w:lang w:val="en" w:eastAsia="en-US"/>
        </w:rPr>
        <w:t>Describe the participants in the project team and highlight key people. Please note that it must be clear that all necessary skills are available for the project. Enter key people with (N). Participation in the project must be stated for all participants. Do not forget to attach CVs according to the CV template for all key personnel.</w:t>
      </w:r>
    </w:p>
    <w:tbl>
      <w:tblPr>
        <w:tblStyle w:val="Tabellrutnt"/>
        <w:tblW w:w="0" w:type="auto"/>
        <w:tblInd w:w="0" w:type="dxa"/>
        <w:tblLayout w:type="fixed"/>
        <w:tblLook w:val="04A0" w:firstRow="1" w:lastRow="0" w:firstColumn="1" w:lastColumn="0" w:noHBand="0" w:noVBand="1"/>
      </w:tblPr>
      <w:tblGrid>
        <w:gridCol w:w="2366"/>
        <w:gridCol w:w="2366"/>
        <w:gridCol w:w="2366"/>
        <w:gridCol w:w="2366"/>
      </w:tblGrid>
      <w:tr w:rsidR="00D47CAA" w:rsidRPr="00B53016" w14:paraId="46BD2127" w14:textId="77777777" w:rsidTr="00261652">
        <w:trPr>
          <w:trHeight w:val="300"/>
        </w:trPr>
        <w:tc>
          <w:tcPr>
            <w:tcW w:w="2366" w:type="dxa"/>
            <w:tcBorders>
              <w:top w:val="single" w:sz="8" w:space="0" w:color="auto"/>
              <w:left w:val="single" w:sz="8" w:space="0" w:color="auto"/>
              <w:bottom w:val="single" w:sz="8" w:space="0" w:color="auto"/>
              <w:right w:val="single" w:sz="8" w:space="0" w:color="auto"/>
            </w:tcBorders>
            <w:tcMar>
              <w:left w:w="108" w:type="dxa"/>
              <w:right w:w="108" w:type="dxa"/>
            </w:tcMar>
          </w:tcPr>
          <w:p w14:paraId="164309DB" w14:textId="77777777" w:rsidR="00D47CAA" w:rsidRPr="00D47CAA" w:rsidRDefault="00D47CAA" w:rsidP="00D47CAA">
            <w:pPr>
              <w:rPr>
                <w:rFonts w:eastAsia="Calibri"/>
                <w:szCs w:val="22"/>
                <w:lang w:val="en-US"/>
              </w:rPr>
            </w:pPr>
            <w:r w:rsidRPr="00D47CAA">
              <w:rPr>
                <w:b/>
                <w:bCs/>
                <w:lang w:val="en"/>
              </w:rPr>
              <w:t>Person and org .</w:t>
            </w:r>
          </w:p>
          <w:p w14:paraId="24DDD068" w14:textId="77777777" w:rsidR="00D47CAA" w:rsidRPr="00D47CAA" w:rsidRDefault="00D47CAA" w:rsidP="00D47CAA">
            <w:pPr>
              <w:rPr>
                <w:rFonts w:eastAsia="Calibri"/>
                <w:szCs w:val="22"/>
                <w:lang w:val="en-US"/>
              </w:rPr>
            </w:pPr>
            <w:r w:rsidRPr="00D47CAA">
              <w:rPr>
                <w:b/>
                <w:bCs/>
                <w:lang w:val="en"/>
              </w:rPr>
              <w:t>Key person is marked with (N) after the name</w:t>
            </w:r>
          </w:p>
        </w:tc>
        <w:tc>
          <w:tcPr>
            <w:tcW w:w="2366" w:type="dxa"/>
            <w:tcBorders>
              <w:top w:val="single" w:sz="8" w:space="0" w:color="auto"/>
              <w:left w:val="single" w:sz="8" w:space="0" w:color="auto"/>
              <w:bottom w:val="single" w:sz="8" w:space="0" w:color="auto"/>
              <w:right w:val="single" w:sz="8" w:space="0" w:color="auto"/>
            </w:tcBorders>
            <w:tcMar>
              <w:left w:w="108" w:type="dxa"/>
              <w:right w:w="108" w:type="dxa"/>
            </w:tcMar>
          </w:tcPr>
          <w:p w14:paraId="6C90E1F2" w14:textId="77777777" w:rsidR="00D47CAA" w:rsidRPr="00D47CAA" w:rsidRDefault="00D47CAA" w:rsidP="00D47CAA">
            <w:pPr>
              <w:rPr>
                <w:rFonts w:eastAsia="Calibri"/>
                <w:szCs w:val="22"/>
                <w:lang w:val="en-US"/>
              </w:rPr>
            </w:pPr>
            <w:r w:rsidRPr="00D47CAA">
              <w:rPr>
                <w:b/>
                <w:bCs/>
                <w:lang w:val="en"/>
              </w:rPr>
              <w:t>Area of competence and role in the project</w:t>
            </w:r>
          </w:p>
        </w:tc>
        <w:tc>
          <w:tcPr>
            <w:tcW w:w="2366" w:type="dxa"/>
            <w:tcBorders>
              <w:top w:val="single" w:sz="8" w:space="0" w:color="auto"/>
              <w:left w:val="single" w:sz="8" w:space="0" w:color="auto"/>
              <w:bottom w:val="single" w:sz="8" w:space="0" w:color="auto"/>
              <w:right w:val="single" w:sz="8" w:space="0" w:color="auto"/>
            </w:tcBorders>
            <w:tcMar>
              <w:left w:w="108" w:type="dxa"/>
              <w:right w:w="108" w:type="dxa"/>
            </w:tcMar>
          </w:tcPr>
          <w:p w14:paraId="0D38FBA6" w14:textId="77777777" w:rsidR="00D47CAA" w:rsidRPr="00D47CAA" w:rsidRDefault="00D47CAA" w:rsidP="00D47CAA">
            <w:pPr>
              <w:rPr>
                <w:rFonts w:eastAsia="Calibri"/>
                <w:szCs w:val="22"/>
              </w:rPr>
            </w:pPr>
            <w:r w:rsidRPr="00D47CAA">
              <w:rPr>
                <w:b/>
                <w:bCs/>
                <w:lang w:val="en"/>
              </w:rPr>
              <w:t>Sex</w:t>
            </w:r>
          </w:p>
        </w:tc>
        <w:tc>
          <w:tcPr>
            <w:tcW w:w="2366" w:type="dxa"/>
            <w:tcBorders>
              <w:top w:val="single" w:sz="8" w:space="0" w:color="auto"/>
              <w:left w:val="single" w:sz="8" w:space="0" w:color="auto"/>
              <w:bottom w:val="single" w:sz="8" w:space="0" w:color="auto"/>
              <w:right w:val="single" w:sz="8" w:space="0" w:color="auto"/>
            </w:tcBorders>
            <w:tcMar>
              <w:left w:w="108" w:type="dxa"/>
              <w:right w:w="108" w:type="dxa"/>
            </w:tcMar>
          </w:tcPr>
          <w:p w14:paraId="5E1AD729" w14:textId="77777777" w:rsidR="00D47CAA" w:rsidRPr="00D47CAA" w:rsidRDefault="00D47CAA" w:rsidP="00D47CAA">
            <w:pPr>
              <w:rPr>
                <w:rFonts w:eastAsia="Calibri"/>
                <w:szCs w:val="22"/>
                <w:lang w:val="en-US"/>
              </w:rPr>
            </w:pPr>
            <w:r w:rsidRPr="00D47CAA">
              <w:rPr>
                <w:b/>
                <w:bCs/>
                <w:lang w:val="en"/>
              </w:rPr>
              <w:t>Participation in the ­project (hours)</w:t>
            </w:r>
          </w:p>
        </w:tc>
      </w:tr>
      <w:tr w:rsidR="00D47CAA" w:rsidRPr="00B53016" w14:paraId="72A6C340" w14:textId="77777777" w:rsidTr="00261652">
        <w:trPr>
          <w:trHeight w:val="285"/>
        </w:trPr>
        <w:tc>
          <w:tcPr>
            <w:tcW w:w="236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0ADA62A" w14:textId="77777777" w:rsidR="00D47CAA" w:rsidRPr="00D47CAA" w:rsidRDefault="00D47CAA" w:rsidP="00D47CAA">
            <w:pPr>
              <w:rPr>
                <w:rFonts w:eastAsia="Calibri"/>
                <w:szCs w:val="22"/>
                <w:lang w:val="en-US"/>
              </w:rPr>
            </w:pPr>
            <w:r w:rsidRPr="00D47CAA">
              <w:rPr>
                <w:lang w:val="en"/>
              </w:rPr>
              <w:t xml:space="preserve"> </w:t>
            </w:r>
          </w:p>
        </w:tc>
        <w:tc>
          <w:tcPr>
            <w:tcW w:w="236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0CC80AA" w14:textId="77777777" w:rsidR="00D47CAA" w:rsidRPr="00D47CAA" w:rsidRDefault="00D47CAA" w:rsidP="00D47CAA">
            <w:pPr>
              <w:rPr>
                <w:rFonts w:eastAsia="Calibri"/>
                <w:szCs w:val="22"/>
                <w:lang w:val="en-US"/>
              </w:rPr>
            </w:pPr>
            <w:r w:rsidRPr="00D47CAA">
              <w:rPr>
                <w:lang w:val="en"/>
              </w:rPr>
              <w:t xml:space="preserve"> </w:t>
            </w:r>
          </w:p>
        </w:tc>
        <w:tc>
          <w:tcPr>
            <w:tcW w:w="236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070A059" w14:textId="77777777" w:rsidR="00D47CAA" w:rsidRPr="00D47CAA" w:rsidRDefault="00D47CAA" w:rsidP="00D47CAA">
            <w:pPr>
              <w:rPr>
                <w:rFonts w:eastAsia="Calibri"/>
                <w:szCs w:val="22"/>
                <w:lang w:val="en-US"/>
              </w:rPr>
            </w:pPr>
            <w:r w:rsidRPr="00D47CAA">
              <w:rPr>
                <w:lang w:val="en"/>
              </w:rPr>
              <w:t xml:space="preserve"> </w:t>
            </w:r>
          </w:p>
        </w:tc>
        <w:tc>
          <w:tcPr>
            <w:tcW w:w="236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BC43EB7" w14:textId="77777777" w:rsidR="00D47CAA" w:rsidRPr="00D47CAA" w:rsidRDefault="00D47CAA" w:rsidP="00D47CAA">
            <w:pPr>
              <w:rPr>
                <w:rFonts w:eastAsia="Calibri"/>
                <w:szCs w:val="22"/>
                <w:lang w:val="en-US"/>
              </w:rPr>
            </w:pPr>
            <w:r w:rsidRPr="00D47CAA">
              <w:rPr>
                <w:lang w:val="en"/>
              </w:rPr>
              <w:t xml:space="preserve"> </w:t>
            </w:r>
          </w:p>
        </w:tc>
      </w:tr>
      <w:tr w:rsidR="00D47CAA" w:rsidRPr="00B53016" w14:paraId="7FFB5D9B" w14:textId="77777777" w:rsidTr="00261652">
        <w:trPr>
          <w:trHeight w:val="285"/>
        </w:trPr>
        <w:tc>
          <w:tcPr>
            <w:tcW w:w="236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29D671D" w14:textId="77777777" w:rsidR="00D47CAA" w:rsidRPr="00D47CAA" w:rsidRDefault="00D47CAA" w:rsidP="00D47CAA">
            <w:pPr>
              <w:rPr>
                <w:rFonts w:eastAsia="Calibri"/>
                <w:szCs w:val="22"/>
                <w:lang w:val="en-US"/>
              </w:rPr>
            </w:pPr>
            <w:r w:rsidRPr="00D47CAA">
              <w:rPr>
                <w:lang w:val="en"/>
              </w:rPr>
              <w:t xml:space="preserve"> </w:t>
            </w:r>
          </w:p>
        </w:tc>
        <w:tc>
          <w:tcPr>
            <w:tcW w:w="236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B89768F" w14:textId="77777777" w:rsidR="00D47CAA" w:rsidRPr="00D47CAA" w:rsidRDefault="00D47CAA" w:rsidP="00D47CAA">
            <w:pPr>
              <w:rPr>
                <w:rFonts w:eastAsia="Calibri"/>
                <w:szCs w:val="22"/>
                <w:lang w:val="en-US"/>
              </w:rPr>
            </w:pPr>
            <w:r w:rsidRPr="00D47CAA">
              <w:rPr>
                <w:lang w:val="en"/>
              </w:rPr>
              <w:t xml:space="preserve"> </w:t>
            </w:r>
          </w:p>
        </w:tc>
        <w:tc>
          <w:tcPr>
            <w:tcW w:w="236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396408B" w14:textId="77777777" w:rsidR="00D47CAA" w:rsidRPr="00D47CAA" w:rsidRDefault="00D47CAA" w:rsidP="00D47CAA">
            <w:pPr>
              <w:rPr>
                <w:rFonts w:eastAsia="Calibri"/>
                <w:szCs w:val="22"/>
                <w:lang w:val="en-US"/>
              </w:rPr>
            </w:pPr>
            <w:r w:rsidRPr="00D47CAA">
              <w:rPr>
                <w:lang w:val="en"/>
              </w:rPr>
              <w:t xml:space="preserve"> </w:t>
            </w:r>
          </w:p>
        </w:tc>
        <w:tc>
          <w:tcPr>
            <w:tcW w:w="236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636D0F8" w14:textId="77777777" w:rsidR="00D47CAA" w:rsidRPr="00D47CAA" w:rsidRDefault="00D47CAA" w:rsidP="00D47CAA">
            <w:pPr>
              <w:rPr>
                <w:rFonts w:eastAsia="Calibri"/>
                <w:szCs w:val="22"/>
                <w:lang w:val="en-US"/>
              </w:rPr>
            </w:pPr>
            <w:r w:rsidRPr="00D47CAA">
              <w:rPr>
                <w:lang w:val="en"/>
              </w:rPr>
              <w:t xml:space="preserve"> </w:t>
            </w:r>
          </w:p>
        </w:tc>
      </w:tr>
      <w:tr w:rsidR="00D47CAA" w:rsidRPr="00B53016" w14:paraId="4F0A424D" w14:textId="77777777" w:rsidTr="00261652">
        <w:trPr>
          <w:trHeight w:val="285"/>
        </w:trPr>
        <w:tc>
          <w:tcPr>
            <w:tcW w:w="236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9430741" w14:textId="77777777" w:rsidR="00D47CAA" w:rsidRPr="00D47CAA" w:rsidRDefault="00D47CAA" w:rsidP="00D47CAA">
            <w:pPr>
              <w:rPr>
                <w:rFonts w:eastAsia="Calibri"/>
                <w:szCs w:val="22"/>
                <w:lang w:val="en-US"/>
              </w:rPr>
            </w:pPr>
            <w:r w:rsidRPr="00D47CAA">
              <w:rPr>
                <w:lang w:val="en"/>
              </w:rPr>
              <w:t xml:space="preserve"> </w:t>
            </w:r>
          </w:p>
        </w:tc>
        <w:tc>
          <w:tcPr>
            <w:tcW w:w="236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B7A43DF" w14:textId="77777777" w:rsidR="00D47CAA" w:rsidRPr="00D47CAA" w:rsidRDefault="00D47CAA" w:rsidP="00D47CAA">
            <w:pPr>
              <w:rPr>
                <w:rFonts w:eastAsia="Calibri"/>
                <w:szCs w:val="22"/>
                <w:lang w:val="en-US"/>
              </w:rPr>
            </w:pPr>
            <w:r w:rsidRPr="00D47CAA">
              <w:rPr>
                <w:lang w:val="en"/>
              </w:rPr>
              <w:t xml:space="preserve"> </w:t>
            </w:r>
          </w:p>
        </w:tc>
        <w:tc>
          <w:tcPr>
            <w:tcW w:w="236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C8A9422" w14:textId="77777777" w:rsidR="00D47CAA" w:rsidRPr="00D47CAA" w:rsidRDefault="00D47CAA" w:rsidP="00D47CAA">
            <w:pPr>
              <w:rPr>
                <w:rFonts w:eastAsia="Calibri"/>
                <w:szCs w:val="22"/>
                <w:lang w:val="en-US"/>
              </w:rPr>
            </w:pPr>
            <w:r w:rsidRPr="00D47CAA">
              <w:rPr>
                <w:lang w:val="en"/>
              </w:rPr>
              <w:t xml:space="preserve"> </w:t>
            </w:r>
          </w:p>
        </w:tc>
        <w:tc>
          <w:tcPr>
            <w:tcW w:w="236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B61B930" w14:textId="77777777" w:rsidR="00D47CAA" w:rsidRPr="00D47CAA" w:rsidRDefault="00D47CAA" w:rsidP="00D47CAA">
            <w:pPr>
              <w:rPr>
                <w:rFonts w:eastAsia="Calibri"/>
                <w:szCs w:val="22"/>
                <w:lang w:val="en-US"/>
              </w:rPr>
            </w:pPr>
            <w:r w:rsidRPr="00D47CAA">
              <w:rPr>
                <w:lang w:val="en"/>
              </w:rPr>
              <w:t xml:space="preserve"> </w:t>
            </w:r>
          </w:p>
        </w:tc>
      </w:tr>
      <w:tr w:rsidR="00D47CAA" w:rsidRPr="00B53016" w14:paraId="6B1B8914" w14:textId="77777777" w:rsidTr="00261652">
        <w:trPr>
          <w:trHeight w:val="285"/>
        </w:trPr>
        <w:tc>
          <w:tcPr>
            <w:tcW w:w="236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79E51F9" w14:textId="77777777" w:rsidR="00D47CAA" w:rsidRPr="00D47CAA" w:rsidRDefault="00D47CAA" w:rsidP="00D47CAA">
            <w:pPr>
              <w:rPr>
                <w:rFonts w:eastAsia="Calibri"/>
                <w:szCs w:val="22"/>
                <w:lang w:val="en-US"/>
              </w:rPr>
            </w:pPr>
            <w:r w:rsidRPr="00D47CAA">
              <w:rPr>
                <w:lang w:val="en"/>
              </w:rPr>
              <w:t xml:space="preserve"> </w:t>
            </w:r>
          </w:p>
        </w:tc>
        <w:tc>
          <w:tcPr>
            <w:tcW w:w="236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FBB9AAA" w14:textId="77777777" w:rsidR="00D47CAA" w:rsidRPr="00D47CAA" w:rsidRDefault="00D47CAA" w:rsidP="00D47CAA">
            <w:pPr>
              <w:rPr>
                <w:rFonts w:eastAsia="Calibri"/>
                <w:szCs w:val="22"/>
                <w:lang w:val="en-US"/>
              </w:rPr>
            </w:pPr>
            <w:r w:rsidRPr="00D47CAA">
              <w:rPr>
                <w:lang w:val="en"/>
              </w:rPr>
              <w:t xml:space="preserve"> </w:t>
            </w:r>
          </w:p>
        </w:tc>
        <w:tc>
          <w:tcPr>
            <w:tcW w:w="236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B296A77" w14:textId="77777777" w:rsidR="00D47CAA" w:rsidRPr="00D47CAA" w:rsidRDefault="00D47CAA" w:rsidP="00D47CAA">
            <w:pPr>
              <w:rPr>
                <w:rFonts w:eastAsia="Calibri"/>
                <w:szCs w:val="22"/>
                <w:lang w:val="en-US"/>
              </w:rPr>
            </w:pPr>
            <w:r w:rsidRPr="00D47CAA">
              <w:rPr>
                <w:lang w:val="en"/>
              </w:rPr>
              <w:t xml:space="preserve"> </w:t>
            </w:r>
          </w:p>
        </w:tc>
        <w:tc>
          <w:tcPr>
            <w:tcW w:w="236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EE610B3" w14:textId="77777777" w:rsidR="00D47CAA" w:rsidRPr="00D47CAA" w:rsidRDefault="00D47CAA" w:rsidP="00D47CAA">
            <w:pPr>
              <w:rPr>
                <w:rFonts w:eastAsia="Calibri"/>
                <w:szCs w:val="22"/>
                <w:lang w:val="en-US"/>
              </w:rPr>
            </w:pPr>
            <w:r w:rsidRPr="00D47CAA">
              <w:rPr>
                <w:lang w:val="en"/>
              </w:rPr>
              <w:t xml:space="preserve"> </w:t>
            </w:r>
          </w:p>
        </w:tc>
      </w:tr>
      <w:tr w:rsidR="00D47CAA" w:rsidRPr="00B53016" w14:paraId="0ECE807C" w14:textId="77777777" w:rsidTr="00261652">
        <w:trPr>
          <w:trHeight w:val="285"/>
        </w:trPr>
        <w:tc>
          <w:tcPr>
            <w:tcW w:w="236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A66AD3E" w14:textId="77777777" w:rsidR="00D47CAA" w:rsidRPr="00D47CAA" w:rsidRDefault="00D47CAA" w:rsidP="00D47CAA">
            <w:pPr>
              <w:rPr>
                <w:rFonts w:eastAsia="Calibri"/>
                <w:szCs w:val="22"/>
                <w:lang w:val="en-US"/>
              </w:rPr>
            </w:pPr>
            <w:r w:rsidRPr="00D47CAA">
              <w:rPr>
                <w:lang w:val="en"/>
              </w:rPr>
              <w:t xml:space="preserve"> </w:t>
            </w:r>
          </w:p>
        </w:tc>
        <w:tc>
          <w:tcPr>
            <w:tcW w:w="236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010E96E" w14:textId="77777777" w:rsidR="00D47CAA" w:rsidRPr="00D47CAA" w:rsidRDefault="00D47CAA" w:rsidP="00D47CAA">
            <w:pPr>
              <w:rPr>
                <w:rFonts w:eastAsia="Calibri"/>
                <w:szCs w:val="22"/>
                <w:lang w:val="en-US"/>
              </w:rPr>
            </w:pPr>
            <w:r w:rsidRPr="00D47CAA">
              <w:rPr>
                <w:lang w:val="en"/>
              </w:rPr>
              <w:t xml:space="preserve"> </w:t>
            </w:r>
          </w:p>
        </w:tc>
        <w:tc>
          <w:tcPr>
            <w:tcW w:w="236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3D80CDB" w14:textId="77777777" w:rsidR="00D47CAA" w:rsidRPr="00D47CAA" w:rsidRDefault="00D47CAA" w:rsidP="00D47CAA">
            <w:pPr>
              <w:rPr>
                <w:rFonts w:eastAsia="Calibri"/>
                <w:szCs w:val="22"/>
                <w:lang w:val="en-US"/>
              </w:rPr>
            </w:pPr>
            <w:r w:rsidRPr="00D47CAA">
              <w:rPr>
                <w:lang w:val="en"/>
              </w:rPr>
              <w:t xml:space="preserve"> </w:t>
            </w:r>
          </w:p>
        </w:tc>
        <w:tc>
          <w:tcPr>
            <w:tcW w:w="236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2721CFB" w14:textId="77777777" w:rsidR="00D47CAA" w:rsidRPr="00D47CAA" w:rsidRDefault="00D47CAA" w:rsidP="00D47CAA">
            <w:pPr>
              <w:rPr>
                <w:rFonts w:eastAsia="Calibri"/>
                <w:szCs w:val="22"/>
                <w:lang w:val="en-US"/>
              </w:rPr>
            </w:pPr>
            <w:r w:rsidRPr="00D47CAA">
              <w:rPr>
                <w:lang w:val="en"/>
              </w:rPr>
              <w:t xml:space="preserve"> </w:t>
            </w:r>
          </w:p>
        </w:tc>
      </w:tr>
    </w:tbl>
    <w:p w14:paraId="21D2DE5B" w14:textId="77777777" w:rsidR="00EB1526" w:rsidRPr="00BC22F4" w:rsidRDefault="00EB1526" w:rsidP="00DB551D">
      <w:pPr>
        <w:rPr>
          <w:lang w:val="en-US"/>
        </w:rPr>
      </w:pPr>
    </w:p>
    <w:p w14:paraId="488F42B8" w14:textId="7A0B3B82" w:rsidR="00092470" w:rsidRPr="005A36A9" w:rsidRDefault="00EB1526" w:rsidP="00DA2485">
      <w:pPr>
        <w:pStyle w:val="Rubrik1"/>
        <w:rPr>
          <w:lang w:val="en-US"/>
        </w:rPr>
      </w:pPr>
      <w:r w:rsidRPr="005A36A9">
        <w:rPr>
          <w:lang w:val="en-US"/>
        </w:rPr>
        <w:t>I</w:t>
      </w:r>
      <w:r w:rsidR="00DE4A9A" w:rsidRPr="005A36A9">
        <w:rPr>
          <w:lang w:val="en-US"/>
        </w:rPr>
        <w:t>mplementation</w:t>
      </w:r>
      <w:r w:rsidRPr="005A36A9">
        <w:rPr>
          <w:lang w:val="en-US"/>
        </w:rPr>
        <w:t xml:space="preserve"> of the project</w:t>
      </w:r>
    </w:p>
    <w:p w14:paraId="20CFA5D8" w14:textId="63F7BD07" w:rsidR="00DE16B9" w:rsidRPr="005A36A9" w:rsidRDefault="005A36A9" w:rsidP="00DE16B9">
      <w:pPr>
        <w:pStyle w:val="Rubrik2"/>
        <w:rPr>
          <w:rFonts w:cs="Times New Roman"/>
          <w:szCs w:val="26"/>
          <w:lang w:val="en-US" w:eastAsia="en-US"/>
        </w:rPr>
      </w:pPr>
      <w:r w:rsidRPr="005A36A9">
        <w:rPr>
          <w:rFonts w:eastAsia="Arial"/>
          <w:lang w:val="en" w:eastAsia="en-US"/>
        </w:rPr>
        <w:t>Overall implementation plan</w:t>
      </w:r>
    </w:p>
    <w:p w14:paraId="210663DF" w14:textId="43F61567" w:rsidR="6026A837" w:rsidRPr="0034032D" w:rsidRDefault="005A36A9" w:rsidP="00A2242F">
      <w:pPr>
        <w:pStyle w:val="brdtext"/>
        <w:rPr>
          <w:color w:val="4F81BD" w:themeColor="accent1"/>
          <w:lang w:val="en-US"/>
        </w:rPr>
      </w:pPr>
      <w:r w:rsidRPr="0034032D">
        <w:rPr>
          <w:color w:val="4F81BD" w:themeColor="accent1"/>
          <w:lang w:val="en-US"/>
        </w:rPr>
        <w:t>Describe</w:t>
      </w:r>
      <w:r w:rsidR="6026A837" w:rsidRPr="0034032D">
        <w:rPr>
          <w:color w:val="4F81BD" w:themeColor="accent1"/>
          <w:lang w:val="en-US"/>
        </w:rPr>
        <w:t>:</w:t>
      </w:r>
    </w:p>
    <w:p w14:paraId="4C52287F" w14:textId="77777777" w:rsidR="0034032D" w:rsidRDefault="0034032D" w:rsidP="0034032D">
      <w:pPr>
        <w:pStyle w:val="hjlptext"/>
        <w:numPr>
          <w:ilvl w:val="0"/>
          <w:numId w:val="16"/>
        </w:numPr>
        <w:rPr>
          <w:lang w:val="en-US"/>
        </w:rPr>
      </w:pPr>
      <w:r w:rsidRPr="0034032D">
        <w:rPr>
          <w:lang w:val="en-US"/>
        </w:rPr>
        <w:t>The realism of the project plan in relation to set objective, methods, activities and budget.</w:t>
      </w:r>
    </w:p>
    <w:p w14:paraId="785BC319" w14:textId="77777777" w:rsidR="0034032D" w:rsidRDefault="0034032D" w:rsidP="0034032D">
      <w:pPr>
        <w:pStyle w:val="hjlptext"/>
        <w:numPr>
          <w:ilvl w:val="0"/>
          <w:numId w:val="16"/>
        </w:numPr>
        <w:rPr>
          <w:lang w:val="en-US"/>
        </w:rPr>
      </w:pPr>
      <w:r w:rsidRPr="0034032D">
        <w:rPr>
          <w:lang w:val="en-US"/>
        </w:rPr>
        <w:t>The participation and relevance of the specified project parties in the project's various work packages and activities.</w:t>
      </w:r>
    </w:p>
    <w:p w14:paraId="0AC74612" w14:textId="77777777" w:rsidR="0034032D" w:rsidRDefault="0034032D" w:rsidP="0034032D">
      <w:pPr>
        <w:pStyle w:val="hjlptext"/>
        <w:numPr>
          <w:ilvl w:val="0"/>
          <w:numId w:val="16"/>
        </w:numPr>
        <w:rPr>
          <w:lang w:val="en-US"/>
        </w:rPr>
      </w:pPr>
      <w:r w:rsidRPr="0034032D">
        <w:rPr>
          <w:lang w:val="en-US"/>
        </w:rPr>
        <w:t>How well the project structure contributes to the utilization and dissemination of the results, both within the own organizations and outside the consortium.</w:t>
      </w:r>
    </w:p>
    <w:p w14:paraId="1EBF7315" w14:textId="77777777" w:rsidR="0034032D" w:rsidRDefault="0034032D" w:rsidP="0034032D">
      <w:pPr>
        <w:pStyle w:val="hjlptext"/>
        <w:numPr>
          <w:ilvl w:val="0"/>
          <w:numId w:val="16"/>
        </w:numPr>
        <w:rPr>
          <w:lang w:val="en-US"/>
        </w:rPr>
      </w:pPr>
      <w:r w:rsidRPr="0034032D">
        <w:rPr>
          <w:lang w:val="en-US"/>
        </w:rPr>
        <w:t>How well risks are described and managed in the implementation of the project.</w:t>
      </w:r>
    </w:p>
    <w:p w14:paraId="0CB5A8EE" w14:textId="5AC04FBA" w:rsidR="002563AB" w:rsidRPr="0034032D" w:rsidRDefault="0034032D" w:rsidP="0034032D">
      <w:pPr>
        <w:pStyle w:val="hjlptext"/>
        <w:numPr>
          <w:ilvl w:val="0"/>
          <w:numId w:val="16"/>
        </w:numPr>
        <w:rPr>
          <w:lang w:val="en-US"/>
        </w:rPr>
      </w:pPr>
      <w:r w:rsidRPr="0034032D">
        <w:rPr>
          <w:lang w:val="en-US"/>
        </w:rPr>
        <w:t>How well aspects relating to gender equality and climate have been integrated into the project plan.</w:t>
      </w:r>
    </w:p>
    <w:p w14:paraId="3D91AB89" w14:textId="24D5F8FF" w:rsidR="00DA2485" w:rsidRPr="004E1D51" w:rsidRDefault="004E1D51" w:rsidP="004E1D51">
      <w:pPr>
        <w:pStyle w:val="Rubrik2"/>
        <w:rPr>
          <w:rFonts w:cs="Times New Roman"/>
          <w:szCs w:val="26"/>
          <w:lang w:val="en-US" w:eastAsia="en-US"/>
        </w:rPr>
      </w:pPr>
      <w:r w:rsidRPr="004E1D51">
        <w:rPr>
          <w:rFonts w:eastAsia="Arial"/>
          <w:lang w:val="en" w:eastAsia="en-US"/>
        </w:rPr>
        <w:t>The project's work package</w:t>
      </w:r>
    </w:p>
    <w:p w14:paraId="49FF2534" w14:textId="77777777" w:rsidR="00453D67" w:rsidRPr="00453D67" w:rsidRDefault="00453D67" w:rsidP="00453D67">
      <w:pPr>
        <w:spacing w:after="200" w:line="276" w:lineRule="auto"/>
        <w:rPr>
          <w:rFonts w:eastAsia="Calibri"/>
          <w:color w:val="4F81BD" w:themeColor="accent1"/>
          <w:szCs w:val="22"/>
          <w:lang w:val="en-US" w:eastAsia="en-US"/>
        </w:rPr>
      </w:pPr>
      <w:r w:rsidRPr="00453D67">
        <w:rPr>
          <w:color w:val="4F81BD" w:themeColor="accent1"/>
          <w:lang w:val="en" w:eastAsia="en-US"/>
        </w:rPr>
        <w:t>Describe the project's different work packages (WP). Specify scope of planned work effort per project party in time, it can be done in full-time equivalents on an annual basis, person-months or number of hours, as well as in cost.</w:t>
      </w:r>
    </w:p>
    <w:tbl>
      <w:tblPr>
        <w:tblStyle w:val="Tabellrutnt"/>
        <w:tblW w:w="0" w:type="auto"/>
        <w:tblInd w:w="0" w:type="dxa"/>
        <w:tblLayout w:type="fixed"/>
        <w:tblLook w:val="04A0" w:firstRow="1" w:lastRow="0" w:firstColumn="1" w:lastColumn="0" w:noHBand="0" w:noVBand="1"/>
      </w:tblPr>
      <w:tblGrid>
        <w:gridCol w:w="1893"/>
        <w:gridCol w:w="1893"/>
        <w:gridCol w:w="1893"/>
        <w:gridCol w:w="1893"/>
        <w:gridCol w:w="1893"/>
      </w:tblGrid>
      <w:tr w:rsidR="00C80861" w:rsidRPr="00C80861" w14:paraId="061148A8" w14:textId="77777777" w:rsidTr="00261652">
        <w:trPr>
          <w:trHeight w:val="300"/>
        </w:trPr>
        <w:tc>
          <w:tcPr>
            <w:tcW w:w="1893" w:type="dxa"/>
            <w:tcBorders>
              <w:top w:val="single" w:sz="8" w:space="0" w:color="auto"/>
              <w:left w:val="single" w:sz="8" w:space="0" w:color="auto"/>
              <w:bottom w:val="single" w:sz="8" w:space="0" w:color="auto"/>
              <w:right w:val="single" w:sz="8" w:space="0" w:color="auto"/>
            </w:tcBorders>
            <w:tcMar>
              <w:left w:w="108" w:type="dxa"/>
              <w:right w:w="108" w:type="dxa"/>
            </w:tcMar>
          </w:tcPr>
          <w:p w14:paraId="37658F15" w14:textId="77777777" w:rsidR="00C80861" w:rsidRPr="00C80861" w:rsidRDefault="00C80861" w:rsidP="00C80861">
            <w:pPr>
              <w:spacing w:after="200" w:line="276" w:lineRule="auto"/>
              <w:rPr>
                <w:rFonts w:eastAsia="Calibri"/>
                <w:szCs w:val="22"/>
                <w:lang w:val="en-US"/>
              </w:rPr>
            </w:pPr>
            <w:r w:rsidRPr="00C80861">
              <w:rPr>
                <w:b/>
                <w:bCs/>
                <w:lang w:val="en"/>
              </w:rPr>
              <w:lastRenderedPageBreak/>
              <w:t>Work packages and participating parties</w:t>
            </w:r>
          </w:p>
        </w:tc>
        <w:tc>
          <w:tcPr>
            <w:tcW w:w="1893" w:type="dxa"/>
            <w:tcBorders>
              <w:top w:val="single" w:sz="8" w:space="0" w:color="auto"/>
              <w:left w:val="single" w:sz="8" w:space="0" w:color="auto"/>
              <w:bottom w:val="single" w:sz="8" w:space="0" w:color="auto"/>
              <w:right w:val="single" w:sz="8" w:space="0" w:color="auto"/>
            </w:tcBorders>
            <w:tcMar>
              <w:left w:w="108" w:type="dxa"/>
              <w:right w:w="108" w:type="dxa"/>
            </w:tcMar>
          </w:tcPr>
          <w:p w14:paraId="4E2ED818" w14:textId="77777777" w:rsidR="00C80861" w:rsidRPr="00C80861" w:rsidRDefault="00C80861" w:rsidP="00C80861">
            <w:pPr>
              <w:spacing w:after="200" w:line="276" w:lineRule="auto"/>
              <w:rPr>
                <w:rFonts w:eastAsia="Calibri"/>
                <w:szCs w:val="22"/>
                <w:lang w:val="en-US"/>
              </w:rPr>
            </w:pPr>
            <w:r w:rsidRPr="00C80861">
              <w:rPr>
                <w:b/>
                <w:bCs/>
                <w:lang w:val="en"/>
              </w:rPr>
              <w:t>Description of activity and expected results</w:t>
            </w:r>
          </w:p>
        </w:tc>
        <w:tc>
          <w:tcPr>
            <w:tcW w:w="1893" w:type="dxa"/>
            <w:tcBorders>
              <w:top w:val="single" w:sz="8" w:space="0" w:color="auto"/>
              <w:left w:val="single" w:sz="8" w:space="0" w:color="auto"/>
              <w:bottom w:val="single" w:sz="8" w:space="0" w:color="auto"/>
              <w:right w:val="single" w:sz="8" w:space="0" w:color="auto"/>
            </w:tcBorders>
            <w:tcMar>
              <w:left w:w="108" w:type="dxa"/>
              <w:right w:w="108" w:type="dxa"/>
            </w:tcMar>
          </w:tcPr>
          <w:p w14:paraId="7624E4C9" w14:textId="77777777" w:rsidR="00C80861" w:rsidRPr="00C80861" w:rsidRDefault="00C80861" w:rsidP="00C80861">
            <w:pPr>
              <w:spacing w:after="200" w:line="276" w:lineRule="auto"/>
              <w:rPr>
                <w:rFonts w:eastAsia="Calibri"/>
                <w:szCs w:val="22"/>
              </w:rPr>
            </w:pPr>
            <w:r w:rsidRPr="00C80861">
              <w:rPr>
                <w:b/>
                <w:bCs/>
                <w:lang w:val="en"/>
              </w:rPr>
              <w:t>Time consumption per party</w:t>
            </w:r>
          </w:p>
        </w:tc>
        <w:tc>
          <w:tcPr>
            <w:tcW w:w="1893" w:type="dxa"/>
            <w:tcBorders>
              <w:top w:val="single" w:sz="8" w:space="0" w:color="auto"/>
              <w:left w:val="single" w:sz="8" w:space="0" w:color="auto"/>
              <w:bottom w:val="single" w:sz="8" w:space="0" w:color="auto"/>
              <w:right w:val="single" w:sz="8" w:space="0" w:color="auto"/>
            </w:tcBorders>
            <w:tcMar>
              <w:left w:w="108" w:type="dxa"/>
              <w:right w:w="108" w:type="dxa"/>
            </w:tcMar>
          </w:tcPr>
          <w:p w14:paraId="0069EB95" w14:textId="77777777" w:rsidR="00C80861" w:rsidRPr="00C80861" w:rsidRDefault="00C80861" w:rsidP="00C80861">
            <w:pPr>
              <w:spacing w:after="200" w:line="276" w:lineRule="auto"/>
              <w:rPr>
                <w:rFonts w:eastAsia="Calibri"/>
                <w:szCs w:val="22"/>
              </w:rPr>
            </w:pPr>
            <w:r w:rsidRPr="00C80861">
              <w:rPr>
                <w:b/>
                <w:bCs/>
                <w:lang w:val="en"/>
              </w:rPr>
              <w:t>Total cost</w:t>
            </w:r>
          </w:p>
        </w:tc>
        <w:tc>
          <w:tcPr>
            <w:tcW w:w="1893" w:type="dxa"/>
            <w:tcBorders>
              <w:top w:val="single" w:sz="8" w:space="0" w:color="auto"/>
              <w:left w:val="single" w:sz="8" w:space="0" w:color="auto"/>
              <w:bottom w:val="single" w:sz="8" w:space="0" w:color="auto"/>
              <w:right w:val="single" w:sz="8" w:space="0" w:color="auto"/>
            </w:tcBorders>
            <w:tcMar>
              <w:left w:w="108" w:type="dxa"/>
              <w:right w:w="108" w:type="dxa"/>
            </w:tcMar>
          </w:tcPr>
          <w:p w14:paraId="7A7F70A4" w14:textId="77777777" w:rsidR="00C80861" w:rsidRPr="00C80861" w:rsidRDefault="00C80861" w:rsidP="00C80861">
            <w:pPr>
              <w:spacing w:after="200" w:line="276" w:lineRule="auto"/>
              <w:rPr>
                <w:rFonts w:eastAsia="Calibri"/>
                <w:szCs w:val="22"/>
              </w:rPr>
            </w:pPr>
            <w:r w:rsidRPr="00C80861">
              <w:rPr>
                <w:b/>
                <w:bCs/>
                <w:lang w:val="en"/>
              </w:rPr>
              <w:t>Period</w:t>
            </w:r>
          </w:p>
        </w:tc>
      </w:tr>
      <w:tr w:rsidR="00C80861" w:rsidRPr="00C80861" w14:paraId="6E741EDA" w14:textId="77777777" w:rsidTr="00261652">
        <w:trPr>
          <w:trHeight w:val="300"/>
        </w:trPr>
        <w:tc>
          <w:tcPr>
            <w:tcW w:w="1893" w:type="dxa"/>
            <w:tcBorders>
              <w:top w:val="single" w:sz="8" w:space="0" w:color="auto"/>
              <w:left w:val="single" w:sz="8" w:space="0" w:color="auto"/>
              <w:bottom w:val="single" w:sz="8" w:space="0" w:color="auto"/>
              <w:right w:val="single" w:sz="8" w:space="0" w:color="auto"/>
            </w:tcBorders>
            <w:tcMar>
              <w:left w:w="108" w:type="dxa"/>
              <w:right w:w="108" w:type="dxa"/>
            </w:tcMar>
          </w:tcPr>
          <w:p w14:paraId="601D074E" w14:textId="77777777" w:rsidR="00C80861" w:rsidRPr="00C80861" w:rsidRDefault="00C80861" w:rsidP="00C80861">
            <w:pPr>
              <w:spacing w:after="200" w:line="276" w:lineRule="auto"/>
              <w:rPr>
                <w:rFonts w:eastAsia="Calibri"/>
                <w:szCs w:val="22"/>
                <w:lang w:val="en-US"/>
              </w:rPr>
            </w:pPr>
            <w:r w:rsidRPr="00C80861">
              <w:rPr>
                <w:lang w:val="en-US"/>
              </w:rPr>
              <w:t xml:space="preserve">WP 1 </w:t>
            </w:r>
            <w:r w:rsidRPr="00C80861">
              <w:rPr>
                <w:rFonts w:eastAsia="Calibri"/>
                <w:szCs w:val="22"/>
                <w:lang w:val="en-US"/>
              </w:rPr>
              <w:br/>
            </w:r>
            <w:r w:rsidRPr="00C80861">
              <w:rPr>
                <w:i/>
                <w:iCs/>
                <w:lang w:val="en-US"/>
              </w:rPr>
              <w:t>Part A, B</w:t>
            </w:r>
          </w:p>
        </w:tc>
        <w:tc>
          <w:tcPr>
            <w:tcW w:w="1893" w:type="dxa"/>
            <w:tcBorders>
              <w:top w:val="single" w:sz="8" w:space="0" w:color="auto"/>
              <w:left w:val="single" w:sz="8" w:space="0" w:color="auto"/>
              <w:bottom w:val="single" w:sz="8" w:space="0" w:color="auto"/>
              <w:right w:val="single" w:sz="8" w:space="0" w:color="auto"/>
            </w:tcBorders>
            <w:tcMar>
              <w:left w:w="108" w:type="dxa"/>
              <w:right w:w="108" w:type="dxa"/>
            </w:tcMar>
          </w:tcPr>
          <w:p w14:paraId="54AE36F7" w14:textId="77777777" w:rsidR="00C80861" w:rsidRPr="00C80861" w:rsidRDefault="00C80861" w:rsidP="00C80861">
            <w:pPr>
              <w:spacing w:after="200" w:line="276" w:lineRule="auto"/>
              <w:rPr>
                <w:rFonts w:eastAsia="Calibri"/>
                <w:szCs w:val="22"/>
                <w:lang w:val="en-US"/>
              </w:rPr>
            </w:pPr>
            <w:r w:rsidRPr="00C80861">
              <w:rPr>
                <w:lang w:val="en-US"/>
              </w:rPr>
              <w:t xml:space="preserve"> </w:t>
            </w:r>
          </w:p>
        </w:tc>
        <w:tc>
          <w:tcPr>
            <w:tcW w:w="1893" w:type="dxa"/>
            <w:tcBorders>
              <w:top w:val="single" w:sz="8" w:space="0" w:color="auto"/>
              <w:left w:val="single" w:sz="8" w:space="0" w:color="auto"/>
              <w:bottom w:val="single" w:sz="8" w:space="0" w:color="auto"/>
              <w:right w:val="single" w:sz="8" w:space="0" w:color="auto"/>
            </w:tcBorders>
            <w:tcMar>
              <w:left w:w="108" w:type="dxa"/>
              <w:right w:w="108" w:type="dxa"/>
            </w:tcMar>
          </w:tcPr>
          <w:p w14:paraId="3A7F96B2" w14:textId="77777777" w:rsidR="00C80861" w:rsidRPr="00C80861" w:rsidRDefault="00C80861" w:rsidP="00C80861">
            <w:pPr>
              <w:spacing w:after="200" w:line="276" w:lineRule="auto"/>
              <w:rPr>
                <w:rFonts w:eastAsia="Calibri"/>
                <w:szCs w:val="22"/>
                <w:lang w:val="en-US"/>
              </w:rPr>
            </w:pPr>
            <w:r w:rsidRPr="00C80861">
              <w:rPr>
                <w:lang w:val="en-US"/>
              </w:rPr>
              <w:t xml:space="preserve"> </w:t>
            </w:r>
          </w:p>
        </w:tc>
        <w:tc>
          <w:tcPr>
            <w:tcW w:w="1893" w:type="dxa"/>
            <w:tcBorders>
              <w:top w:val="single" w:sz="8" w:space="0" w:color="auto"/>
              <w:left w:val="single" w:sz="8" w:space="0" w:color="auto"/>
              <w:bottom w:val="single" w:sz="8" w:space="0" w:color="auto"/>
              <w:right w:val="single" w:sz="8" w:space="0" w:color="auto"/>
            </w:tcBorders>
            <w:tcMar>
              <w:left w:w="108" w:type="dxa"/>
              <w:right w:w="108" w:type="dxa"/>
            </w:tcMar>
          </w:tcPr>
          <w:p w14:paraId="4BC4F2E5" w14:textId="77777777" w:rsidR="00C80861" w:rsidRPr="00C80861" w:rsidRDefault="00C80861" w:rsidP="00C80861">
            <w:pPr>
              <w:spacing w:after="200" w:line="276" w:lineRule="auto"/>
              <w:rPr>
                <w:rFonts w:eastAsia="Calibri"/>
                <w:szCs w:val="22"/>
                <w:lang w:val="en-US"/>
              </w:rPr>
            </w:pPr>
            <w:r w:rsidRPr="00C80861">
              <w:rPr>
                <w:lang w:val="en-US"/>
              </w:rPr>
              <w:t xml:space="preserve"> </w:t>
            </w:r>
          </w:p>
        </w:tc>
        <w:tc>
          <w:tcPr>
            <w:tcW w:w="1893" w:type="dxa"/>
            <w:tcBorders>
              <w:top w:val="single" w:sz="8" w:space="0" w:color="auto"/>
              <w:left w:val="single" w:sz="8" w:space="0" w:color="auto"/>
              <w:bottom w:val="single" w:sz="8" w:space="0" w:color="auto"/>
              <w:right w:val="single" w:sz="8" w:space="0" w:color="auto"/>
            </w:tcBorders>
            <w:tcMar>
              <w:left w:w="108" w:type="dxa"/>
              <w:right w:w="108" w:type="dxa"/>
            </w:tcMar>
          </w:tcPr>
          <w:p w14:paraId="5DA718ED" w14:textId="77777777" w:rsidR="00C80861" w:rsidRPr="00C80861" w:rsidRDefault="00C80861" w:rsidP="00C80861">
            <w:pPr>
              <w:spacing w:after="200" w:line="276" w:lineRule="auto"/>
              <w:rPr>
                <w:rFonts w:eastAsia="Calibri"/>
                <w:szCs w:val="22"/>
                <w:lang w:val="en-US"/>
              </w:rPr>
            </w:pPr>
            <w:r w:rsidRPr="00C80861">
              <w:rPr>
                <w:lang w:val="en-US"/>
              </w:rPr>
              <w:t xml:space="preserve"> </w:t>
            </w:r>
          </w:p>
        </w:tc>
      </w:tr>
      <w:tr w:rsidR="00C80861" w:rsidRPr="00C80861" w14:paraId="2D3EA6A3" w14:textId="77777777" w:rsidTr="00261652">
        <w:trPr>
          <w:trHeight w:val="300"/>
        </w:trPr>
        <w:tc>
          <w:tcPr>
            <w:tcW w:w="1893" w:type="dxa"/>
            <w:tcBorders>
              <w:top w:val="single" w:sz="8" w:space="0" w:color="auto"/>
              <w:left w:val="single" w:sz="8" w:space="0" w:color="auto"/>
              <w:bottom w:val="single" w:sz="8" w:space="0" w:color="auto"/>
              <w:right w:val="single" w:sz="8" w:space="0" w:color="auto"/>
            </w:tcBorders>
            <w:tcMar>
              <w:left w:w="108" w:type="dxa"/>
              <w:right w:w="108" w:type="dxa"/>
            </w:tcMar>
          </w:tcPr>
          <w:p w14:paraId="77D07A77" w14:textId="77777777" w:rsidR="00C80861" w:rsidRPr="00C80861" w:rsidRDefault="00C80861" w:rsidP="00C80861">
            <w:pPr>
              <w:spacing w:after="200" w:line="276" w:lineRule="auto"/>
              <w:rPr>
                <w:rFonts w:eastAsia="Calibri"/>
                <w:szCs w:val="22"/>
              </w:rPr>
            </w:pPr>
            <w:r w:rsidRPr="00C80861">
              <w:rPr>
                <w:lang w:val="en"/>
              </w:rPr>
              <w:t xml:space="preserve">WP 2 </w:t>
            </w:r>
            <w:r w:rsidRPr="00C80861">
              <w:rPr>
                <w:rFonts w:eastAsia="Calibri"/>
                <w:szCs w:val="22"/>
              </w:rPr>
              <w:br/>
            </w:r>
            <w:r w:rsidRPr="00C80861">
              <w:rPr>
                <w:lang w:val="en"/>
              </w:rPr>
              <w:t>Part C</w:t>
            </w:r>
          </w:p>
        </w:tc>
        <w:tc>
          <w:tcPr>
            <w:tcW w:w="1893" w:type="dxa"/>
            <w:tcBorders>
              <w:top w:val="single" w:sz="8" w:space="0" w:color="auto"/>
              <w:left w:val="single" w:sz="8" w:space="0" w:color="auto"/>
              <w:bottom w:val="single" w:sz="8" w:space="0" w:color="auto"/>
              <w:right w:val="single" w:sz="8" w:space="0" w:color="auto"/>
            </w:tcBorders>
            <w:tcMar>
              <w:left w:w="108" w:type="dxa"/>
              <w:right w:w="108" w:type="dxa"/>
            </w:tcMar>
          </w:tcPr>
          <w:p w14:paraId="13F72F61" w14:textId="77777777" w:rsidR="00C80861" w:rsidRPr="00C80861" w:rsidRDefault="00C80861" w:rsidP="00C80861">
            <w:pPr>
              <w:spacing w:after="200" w:line="276" w:lineRule="auto"/>
              <w:rPr>
                <w:rFonts w:eastAsia="Calibri"/>
                <w:szCs w:val="22"/>
              </w:rPr>
            </w:pPr>
            <w:r w:rsidRPr="00C80861">
              <w:rPr>
                <w:lang w:val="en"/>
              </w:rPr>
              <w:t xml:space="preserve"> </w:t>
            </w:r>
          </w:p>
        </w:tc>
        <w:tc>
          <w:tcPr>
            <w:tcW w:w="1893" w:type="dxa"/>
            <w:tcBorders>
              <w:top w:val="single" w:sz="8" w:space="0" w:color="auto"/>
              <w:left w:val="single" w:sz="8" w:space="0" w:color="auto"/>
              <w:bottom w:val="single" w:sz="8" w:space="0" w:color="auto"/>
              <w:right w:val="single" w:sz="8" w:space="0" w:color="auto"/>
            </w:tcBorders>
            <w:tcMar>
              <w:left w:w="108" w:type="dxa"/>
              <w:right w:w="108" w:type="dxa"/>
            </w:tcMar>
          </w:tcPr>
          <w:p w14:paraId="0CE1515E" w14:textId="77777777" w:rsidR="00C80861" w:rsidRPr="00C80861" w:rsidRDefault="00C80861" w:rsidP="00C80861">
            <w:pPr>
              <w:spacing w:after="200" w:line="276" w:lineRule="auto"/>
              <w:rPr>
                <w:rFonts w:eastAsia="Calibri"/>
                <w:szCs w:val="22"/>
              </w:rPr>
            </w:pPr>
            <w:r w:rsidRPr="00C80861">
              <w:rPr>
                <w:lang w:val="en"/>
              </w:rPr>
              <w:t xml:space="preserve"> </w:t>
            </w:r>
          </w:p>
        </w:tc>
        <w:tc>
          <w:tcPr>
            <w:tcW w:w="1893" w:type="dxa"/>
            <w:tcBorders>
              <w:top w:val="single" w:sz="8" w:space="0" w:color="auto"/>
              <w:left w:val="single" w:sz="8" w:space="0" w:color="auto"/>
              <w:bottom w:val="single" w:sz="8" w:space="0" w:color="auto"/>
              <w:right w:val="single" w:sz="8" w:space="0" w:color="auto"/>
            </w:tcBorders>
            <w:tcMar>
              <w:left w:w="108" w:type="dxa"/>
              <w:right w:w="108" w:type="dxa"/>
            </w:tcMar>
          </w:tcPr>
          <w:p w14:paraId="3AFB2E4F" w14:textId="77777777" w:rsidR="00C80861" w:rsidRPr="00C80861" w:rsidRDefault="00C80861" w:rsidP="00C80861">
            <w:pPr>
              <w:spacing w:after="200" w:line="276" w:lineRule="auto"/>
              <w:rPr>
                <w:rFonts w:eastAsia="Calibri"/>
                <w:szCs w:val="22"/>
              </w:rPr>
            </w:pPr>
            <w:r w:rsidRPr="00C80861">
              <w:rPr>
                <w:lang w:val="en"/>
              </w:rPr>
              <w:t xml:space="preserve"> </w:t>
            </w:r>
          </w:p>
        </w:tc>
        <w:tc>
          <w:tcPr>
            <w:tcW w:w="1893" w:type="dxa"/>
            <w:tcBorders>
              <w:top w:val="single" w:sz="8" w:space="0" w:color="auto"/>
              <w:left w:val="single" w:sz="8" w:space="0" w:color="auto"/>
              <w:bottom w:val="single" w:sz="8" w:space="0" w:color="auto"/>
              <w:right w:val="single" w:sz="8" w:space="0" w:color="auto"/>
            </w:tcBorders>
            <w:tcMar>
              <w:left w:w="108" w:type="dxa"/>
              <w:right w:w="108" w:type="dxa"/>
            </w:tcMar>
          </w:tcPr>
          <w:p w14:paraId="512C5827" w14:textId="77777777" w:rsidR="00C80861" w:rsidRPr="00C80861" w:rsidRDefault="00C80861" w:rsidP="00C80861">
            <w:pPr>
              <w:spacing w:after="200" w:line="276" w:lineRule="auto"/>
              <w:rPr>
                <w:rFonts w:eastAsia="Calibri"/>
                <w:szCs w:val="22"/>
              </w:rPr>
            </w:pPr>
            <w:r w:rsidRPr="00C80861">
              <w:rPr>
                <w:lang w:val="en"/>
              </w:rPr>
              <w:t xml:space="preserve"> </w:t>
            </w:r>
          </w:p>
        </w:tc>
      </w:tr>
      <w:tr w:rsidR="00C80861" w:rsidRPr="00B53016" w14:paraId="49777B7D" w14:textId="77777777" w:rsidTr="00261652">
        <w:trPr>
          <w:trHeight w:val="300"/>
        </w:trPr>
        <w:tc>
          <w:tcPr>
            <w:tcW w:w="1893" w:type="dxa"/>
            <w:tcBorders>
              <w:top w:val="single" w:sz="8" w:space="0" w:color="auto"/>
              <w:left w:val="single" w:sz="8" w:space="0" w:color="auto"/>
              <w:bottom w:val="single" w:sz="8" w:space="0" w:color="auto"/>
              <w:right w:val="single" w:sz="8" w:space="0" w:color="auto"/>
            </w:tcBorders>
            <w:tcMar>
              <w:left w:w="108" w:type="dxa"/>
              <w:right w:w="108" w:type="dxa"/>
            </w:tcMar>
          </w:tcPr>
          <w:p w14:paraId="578B8638" w14:textId="77777777" w:rsidR="00C80861" w:rsidRPr="00C80861" w:rsidRDefault="00C80861" w:rsidP="00C80861">
            <w:pPr>
              <w:spacing w:after="200" w:line="276" w:lineRule="auto"/>
              <w:rPr>
                <w:rFonts w:eastAsia="Calibri"/>
                <w:szCs w:val="22"/>
                <w:lang w:val="en-US"/>
              </w:rPr>
            </w:pPr>
            <w:r w:rsidRPr="00C80861">
              <w:rPr>
                <w:lang w:val="en"/>
              </w:rPr>
              <w:t>WP x (Add the number of work packages needed.)</w:t>
            </w:r>
          </w:p>
        </w:tc>
        <w:tc>
          <w:tcPr>
            <w:tcW w:w="1893" w:type="dxa"/>
            <w:tcBorders>
              <w:top w:val="single" w:sz="8" w:space="0" w:color="auto"/>
              <w:left w:val="single" w:sz="8" w:space="0" w:color="auto"/>
              <w:bottom w:val="single" w:sz="8" w:space="0" w:color="auto"/>
              <w:right w:val="single" w:sz="8" w:space="0" w:color="auto"/>
            </w:tcBorders>
            <w:tcMar>
              <w:left w:w="108" w:type="dxa"/>
              <w:right w:w="108" w:type="dxa"/>
            </w:tcMar>
          </w:tcPr>
          <w:p w14:paraId="1EA8E55E" w14:textId="77777777" w:rsidR="00C80861" w:rsidRPr="00C80861" w:rsidRDefault="00C80861" w:rsidP="00C80861">
            <w:pPr>
              <w:spacing w:after="200" w:line="276" w:lineRule="auto"/>
              <w:rPr>
                <w:rFonts w:eastAsia="Calibri"/>
                <w:szCs w:val="22"/>
                <w:lang w:val="en-US"/>
              </w:rPr>
            </w:pPr>
            <w:r w:rsidRPr="00C80861">
              <w:rPr>
                <w:lang w:val="en"/>
              </w:rPr>
              <w:t xml:space="preserve"> </w:t>
            </w:r>
          </w:p>
        </w:tc>
        <w:tc>
          <w:tcPr>
            <w:tcW w:w="1893" w:type="dxa"/>
            <w:tcBorders>
              <w:top w:val="single" w:sz="8" w:space="0" w:color="auto"/>
              <w:left w:val="single" w:sz="8" w:space="0" w:color="auto"/>
              <w:bottom w:val="single" w:sz="8" w:space="0" w:color="auto"/>
              <w:right w:val="single" w:sz="8" w:space="0" w:color="auto"/>
            </w:tcBorders>
            <w:tcMar>
              <w:left w:w="108" w:type="dxa"/>
              <w:right w:w="108" w:type="dxa"/>
            </w:tcMar>
          </w:tcPr>
          <w:p w14:paraId="50740484" w14:textId="77777777" w:rsidR="00C80861" w:rsidRPr="00C80861" w:rsidRDefault="00C80861" w:rsidP="00C80861">
            <w:pPr>
              <w:spacing w:after="200" w:line="276" w:lineRule="auto"/>
              <w:rPr>
                <w:rFonts w:eastAsia="Calibri"/>
                <w:szCs w:val="22"/>
                <w:lang w:val="en-US"/>
              </w:rPr>
            </w:pPr>
            <w:r w:rsidRPr="00C80861">
              <w:rPr>
                <w:lang w:val="en"/>
              </w:rPr>
              <w:t xml:space="preserve"> </w:t>
            </w:r>
          </w:p>
        </w:tc>
        <w:tc>
          <w:tcPr>
            <w:tcW w:w="1893" w:type="dxa"/>
            <w:tcBorders>
              <w:top w:val="single" w:sz="8" w:space="0" w:color="auto"/>
              <w:left w:val="single" w:sz="8" w:space="0" w:color="auto"/>
              <w:bottom w:val="single" w:sz="8" w:space="0" w:color="auto"/>
              <w:right w:val="single" w:sz="8" w:space="0" w:color="auto"/>
            </w:tcBorders>
            <w:tcMar>
              <w:left w:w="108" w:type="dxa"/>
              <w:right w:w="108" w:type="dxa"/>
            </w:tcMar>
          </w:tcPr>
          <w:p w14:paraId="0DDE0CBB" w14:textId="77777777" w:rsidR="00C80861" w:rsidRPr="00C80861" w:rsidRDefault="00C80861" w:rsidP="00C80861">
            <w:pPr>
              <w:spacing w:after="200" w:line="276" w:lineRule="auto"/>
              <w:rPr>
                <w:rFonts w:eastAsia="Calibri"/>
                <w:szCs w:val="22"/>
                <w:lang w:val="en-US"/>
              </w:rPr>
            </w:pPr>
            <w:r w:rsidRPr="00C80861">
              <w:rPr>
                <w:lang w:val="en"/>
              </w:rPr>
              <w:t xml:space="preserve"> </w:t>
            </w:r>
          </w:p>
        </w:tc>
        <w:tc>
          <w:tcPr>
            <w:tcW w:w="1893" w:type="dxa"/>
            <w:tcBorders>
              <w:top w:val="single" w:sz="8" w:space="0" w:color="auto"/>
              <w:left w:val="single" w:sz="8" w:space="0" w:color="auto"/>
              <w:bottom w:val="single" w:sz="8" w:space="0" w:color="auto"/>
              <w:right w:val="single" w:sz="8" w:space="0" w:color="auto"/>
            </w:tcBorders>
            <w:tcMar>
              <w:left w:w="108" w:type="dxa"/>
              <w:right w:w="108" w:type="dxa"/>
            </w:tcMar>
          </w:tcPr>
          <w:p w14:paraId="1A9B0E12" w14:textId="77777777" w:rsidR="00C80861" w:rsidRPr="00C80861" w:rsidRDefault="00C80861" w:rsidP="00C80861">
            <w:pPr>
              <w:spacing w:after="200" w:line="276" w:lineRule="auto"/>
              <w:rPr>
                <w:rFonts w:eastAsia="Calibri"/>
                <w:szCs w:val="22"/>
                <w:lang w:val="en-US"/>
              </w:rPr>
            </w:pPr>
            <w:r w:rsidRPr="00C80861">
              <w:rPr>
                <w:lang w:val="en"/>
              </w:rPr>
              <w:t xml:space="preserve"> </w:t>
            </w:r>
          </w:p>
        </w:tc>
      </w:tr>
      <w:tr w:rsidR="00C80861" w:rsidRPr="00B53016" w14:paraId="2DC4238E" w14:textId="77777777" w:rsidTr="00261652">
        <w:trPr>
          <w:trHeight w:val="300"/>
        </w:trPr>
        <w:tc>
          <w:tcPr>
            <w:tcW w:w="1893" w:type="dxa"/>
            <w:tcBorders>
              <w:top w:val="single" w:sz="8" w:space="0" w:color="auto"/>
              <w:left w:val="single" w:sz="8" w:space="0" w:color="auto"/>
              <w:bottom w:val="single" w:sz="8" w:space="0" w:color="auto"/>
              <w:right w:val="single" w:sz="8" w:space="0" w:color="auto"/>
            </w:tcBorders>
            <w:tcMar>
              <w:left w:w="108" w:type="dxa"/>
              <w:right w:w="108" w:type="dxa"/>
            </w:tcMar>
          </w:tcPr>
          <w:p w14:paraId="07C95809" w14:textId="77777777" w:rsidR="00C80861" w:rsidRPr="00C80861" w:rsidRDefault="00C80861" w:rsidP="00C80861">
            <w:pPr>
              <w:spacing w:after="200" w:line="276" w:lineRule="auto"/>
              <w:rPr>
                <w:rFonts w:eastAsia="Calibri"/>
                <w:szCs w:val="22"/>
                <w:lang w:val="en-US"/>
              </w:rPr>
            </w:pPr>
            <w:r w:rsidRPr="00C80861">
              <w:rPr>
                <w:lang w:val="en"/>
              </w:rPr>
              <w:t xml:space="preserve"> </w:t>
            </w:r>
          </w:p>
        </w:tc>
        <w:tc>
          <w:tcPr>
            <w:tcW w:w="1893" w:type="dxa"/>
            <w:tcBorders>
              <w:top w:val="single" w:sz="8" w:space="0" w:color="auto"/>
              <w:left w:val="single" w:sz="8" w:space="0" w:color="auto"/>
              <w:bottom w:val="single" w:sz="8" w:space="0" w:color="auto"/>
              <w:right w:val="single" w:sz="8" w:space="0" w:color="auto"/>
            </w:tcBorders>
            <w:tcMar>
              <w:left w:w="108" w:type="dxa"/>
              <w:right w:w="108" w:type="dxa"/>
            </w:tcMar>
          </w:tcPr>
          <w:p w14:paraId="5242FAC7" w14:textId="77777777" w:rsidR="00C80861" w:rsidRPr="00C80861" w:rsidRDefault="00C80861" w:rsidP="00C80861">
            <w:pPr>
              <w:spacing w:after="200" w:line="276" w:lineRule="auto"/>
              <w:rPr>
                <w:rFonts w:eastAsia="Calibri"/>
                <w:szCs w:val="22"/>
                <w:lang w:val="en-US"/>
              </w:rPr>
            </w:pPr>
            <w:r w:rsidRPr="00C80861">
              <w:rPr>
                <w:lang w:val="en"/>
              </w:rPr>
              <w:t xml:space="preserve"> </w:t>
            </w:r>
          </w:p>
        </w:tc>
        <w:tc>
          <w:tcPr>
            <w:tcW w:w="1893" w:type="dxa"/>
            <w:tcBorders>
              <w:top w:val="single" w:sz="8" w:space="0" w:color="auto"/>
              <w:left w:val="single" w:sz="8" w:space="0" w:color="auto"/>
              <w:bottom w:val="single" w:sz="8" w:space="0" w:color="auto"/>
              <w:right w:val="single" w:sz="8" w:space="0" w:color="auto"/>
            </w:tcBorders>
            <w:tcMar>
              <w:left w:w="108" w:type="dxa"/>
              <w:right w:w="108" w:type="dxa"/>
            </w:tcMar>
          </w:tcPr>
          <w:p w14:paraId="6E9B9642" w14:textId="77777777" w:rsidR="00C80861" w:rsidRPr="00C80861" w:rsidRDefault="00C80861" w:rsidP="00C80861">
            <w:pPr>
              <w:spacing w:after="200" w:line="276" w:lineRule="auto"/>
              <w:rPr>
                <w:rFonts w:eastAsia="Calibri"/>
                <w:szCs w:val="22"/>
                <w:lang w:val="en-US"/>
              </w:rPr>
            </w:pPr>
            <w:r w:rsidRPr="00C80861">
              <w:rPr>
                <w:lang w:val="en"/>
              </w:rPr>
              <w:t xml:space="preserve"> </w:t>
            </w:r>
          </w:p>
        </w:tc>
        <w:tc>
          <w:tcPr>
            <w:tcW w:w="1893" w:type="dxa"/>
            <w:tcBorders>
              <w:top w:val="single" w:sz="8" w:space="0" w:color="auto"/>
              <w:left w:val="single" w:sz="8" w:space="0" w:color="auto"/>
              <w:bottom w:val="single" w:sz="8" w:space="0" w:color="auto"/>
              <w:right w:val="single" w:sz="8" w:space="0" w:color="auto"/>
            </w:tcBorders>
            <w:tcMar>
              <w:left w:w="108" w:type="dxa"/>
              <w:right w:w="108" w:type="dxa"/>
            </w:tcMar>
          </w:tcPr>
          <w:p w14:paraId="61E04661" w14:textId="77777777" w:rsidR="00C80861" w:rsidRPr="00C80861" w:rsidRDefault="00C80861" w:rsidP="00C80861">
            <w:pPr>
              <w:spacing w:after="200" w:line="276" w:lineRule="auto"/>
              <w:rPr>
                <w:rFonts w:eastAsia="Calibri"/>
                <w:szCs w:val="22"/>
                <w:lang w:val="en-US"/>
              </w:rPr>
            </w:pPr>
            <w:r w:rsidRPr="00C80861">
              <w:rPr>
                <w:lang w:val="en"/>
              </w:rPr>
              <w:t xml:space="preserve"> </w:t>
            </w:r>
          </w:p>
        </w:tc>
        <w:tc>
          <w:tcPr>
            <w:tcW w:w="1893" w:type="dxa"/>
            <w:tcBorders>
              <w:top w:val="single" w:sz="8" w:space="0" w:color="auto"/>
              <w:left w:val="single" w:sz="8" w:space="0" w:color="auto"/>
              <w:bottom w:val="single" w:sz="8" w:space="0" w:color="auto"/>
              <w:right w:val="single" w:sz="8" w:space="0" w:color="auto"/>
            </w:tcBorders>
            <w:tcMar>
              <w:left w:w="108" w:type="dxa"/>
              <w:right w:w="108" w:type="dxa"/>
            </w:tcMar>
          </w:tcPr>
          <w:p w14:paraId="73F8E05C" w14:textId="77777777" w:rsidR="00C80861" w:rsidRPr="00C80861" w:rsidRDefault="00C80861" w:rsidP="00C80861">
            <w:pPr>
              <w:spacing w:after="200" w:line="276" w:lineRule="auto"/>
              <w:rPr>
                <w:rFonts w:eastAsia="Calibri"/>
                <w:szCs w:val="22"/>
                <w:lang w:val="en-US"/>
              </w:rPr>
            </w:pPr>
            <w:r w:rsidRPr="00C80861">
              <w:rPr>
                <w:lang w:val="en"/>
              </w:rPr>
              <w:t xml:space="preserve"> </w:t>
            </w:r>
          </w:p>
        </w:tc>
      </w:tr>
    </w:tbl>
    <w:p w14:paraId="74CFB8DB" w14:textId="77777777" w:rsidR="00F1039F" w:rsidRPr="00164628" w:rsidRDefault="00F1039F" w:rsidP="00092470">
      <w:pPr>
        <w:rPr>
          <w:rFonts w:ascii="Arial" w:hAnsi="Arial" w:cs="Arial"/>
          <w:b/>
          <w:highlight w:val="yellow"/>
          <w:lang w:val="en-US"/>
        </w:rPr>
      </w:pPr>
    </w:p>
    <w:p w14:paraId="47A27F90" w14:textId="77777777" w:rsidR="00B23935" w:rsidRPr="00B23935" w:rsidRDefault="00B23935" w:rsidP="00B23935">
      <w:pPr>
        <w:pStyle w:val="Rubrik2"/>
        <w:rPr>
          <w:szCs w:val="26"/>
          <w:lang w:val="en-US" w:eastAsia="en-US"/>
        </w:rPr>
      </w:pPr>
      <w:r w:rsidRPr="00B23935">
        <w:rPr>
          <w:rFonts w:eastAsia="Arial"/>
          <w:lang w:val="en" w:eastAsia="en-US"/>
        </w:rPr>
        <w:t>Costs</w:t>
      </w:r>
    </w:p>
    <w:p w14:paraId="40049A11" w14:textId="77777777" w:rsidR="00B23935" w:rsidRDefault="00B23935" w:rsidP="1836426E">
      <w:pPr>
        <w:spacing w:after="120" w:line="276" w:lineRule="auto"/>
        <w:rPr>
          <w:color w:val="0070C0"/>
          <w:lang w:val="en-US" w:eastAsia="en-US"/>
        </w:rPr>
      </w:pPr>
      <w:r w:rsidRPr="1836426E">
        <w:rPr>
          <w:color w:val="4F81BD" w:themeColor="accent1"/>
          <w:lang w:val="en-US" w:eastAsia="en-US"/>
        </w:rPr>
        <w:t>To the extent that it is not clear from the work package costs above and the budget that you report in the e-service, give the reader an understanding of the project's costs and what they consist of</w:t>
      </w:r>
      <w:r w:rsidRPr="1836426E">
        <w:rPr>
          <w:color w:val="0070C0"/>
          <w:lang w:val="en-US" w:eastAsia="en-US"/>
        </w:rPr>
        <w:t>.</w:t>
      </w:r>
    </w:p>
    <w:p w14:paraId="22323A6A" w14:textId="77777777" w:rsidR="00B23935" w:rsidRPr="00B23935" w:rsidRDefault="00B23935" w:rsidP="00B23935">
      <w:pPr>
        <w:spacing w:after="120" w:line="276" w:lineRule="auto"/>
        <w:rPr>
          <w:rFonts w:eastAsia="Calibri"/>
          <w:szCs w:val="22"/>
          <w:lang w:val="en-US" w:eastAsia="en-US"/>
        </w:rPr>
      </w:pPr>
    </w:p>
    <w:p w14:paraId="0B976774" w14:textId="77777777" w:rsidR="00B23935" w:rsidRPr="00B23935" w:rsidRDefault="00B23935" w:rsidP="00B23935">
      <w:pPr>
        <w:pStyle w:val="Rubrik2"/>
        <w:rPr>
          <w:szCs w:val="26"/>
          <w:lang w:val="en-US" w:eastAsia="en-US"/>
        </w:rPr>
      </w:pPr>
      <w:r w:rsidRPr="00B23935">
        <w:rPr>
          <w:rFonts w:eastAsia="Arial"/>
          <w:lang w:val="en" w:eastAsia="en-US"/>
        </w:rPr>
        <w:t>Financing</w:t>
      </w:r>
    </w:p>
    <w:p w14:paraId="4A68887C" w14:textId="77777777" w:rsidR="00B23935" w:rsidRPr="00B23935" w:rsidRDefault="00B23935" w:rsidP="1836426E">
      <w:pPr>
        <w:spacing w:after="120" w:line="276" w:lineRule="auto"/>
        <w:rPr>
          <w:color w:val="4F81BD" w:themeColor="accent1"/>
          <w:lang w:val="en-US" w:eastAsia="en-US"/>
        </w:rPr>
      </w:pPr>
      <w:r w:rsidRPr="1836426E">
        <w:rPr>
          <w:color w:val="4F81BD" w:themeColor="accent1"/>
          <w:lang w:val="en-US" w:eastAsia="en-US"/>
        </w:rPr>
        <w:t>Describe how each party solves its part of the project's financing. Also describe the financial situation and financing plan for any project partners who do not have a long-term stable financial situation (e.g. startups).</w:t>
      </w:r>
    </w:p>
    <w:p w14:paraId="23EDFD4B" w14:textId="7DC7E530" w:rsidR="007E5DCC" w:rsidRPr="00B23935" w:rsidRDefault="00F03FC3" w:rsidP="00F03FC3">
      <w:pPr>
        <w:spacing w:after="120" w:line="276" w:lineRule="auto"/>
        <w:rPr>
          <w:rFonts w:eastAsia="Calibri"/>
          <w:iCs/>
          <w:color w:val="4F81BD" w:themeColor="accent1"/>
          <w:highlight w:val="yellow"/>
          <w:lang w:val="en-US" w:eastAsia="en-US"/>
        </w:rPr>
      </w:pPr>
      <w:r w:rsidRPr="00B23935" w:rsidDel="00766E30">
        <w:rPr>
          <w:rFonts w:eastAsia="Calibri"/>
          <w:iCs/>
          <w:color w:val="4F81BD" w:themeColor="accent1"/>
          <w:highlight w:val="yellow"/>
          <w:lang w:val="en-US" w:eastAsia="en-US"/>
        </w:rPr>
        <w:t xml:space="preserve"> </w:t>
      </w:r>
    </w:p>
    <w:p w14:paraId="53ABA149" w14:textId="77777777" w:rsidR="00AA4880" w:rsidRPr="00AA4880" w:rsidRDefault="00AA4880" w:rsidP="00AA4880">
      <w:pPr>
        <w:pStyle w:val="Rubrik2"/>
        <w:rPr>
          <w:szCs w:val="26"/>
          <w:lang w:val="en-US" w:eastAsia="en-US"/>
        </w:rPr>
      </w:pPr>
      <w:r w:rsidRPr="00AA4880">
        <w:rPr>
          <w:rFonts w:eastAsia="Arial"/>
          <w:lang w:val="en" w:eastAsia="en-US"/>
        </w:rPr>
        <w:t>Ownership and access to results</w:t>
      </w:r>
    </w:p>
    <w:p w14:paraId="7A5757EA" w14:textId="77777777" w:rsidR="00AA4880" w:rsidRPr="00AA4880" w:rsidRDefault="00AA4880" w:rsidP="00AA4880">
      <w:pPr>
        <w:spacing w:after="120" w:line="276" w:lineRule="auto"/>
        <w:rPr>
          <w:rFonts w:eastAsia="Calibri"/>
          <w:color w:val="4F81BD" w:themeColor="accent1"/>
          <w:szCs w:val="22"/>
          <w:lang w:val="en-US" w:eastAsia="en-US"/>
        </w:rPr>
      </w:pPr>
      <w:r w:rsidRPr="00AA4880">
        <w:rPr>
          <w:color w:val="4F81BD" w:themeColor="accent1"/>
          <w:lang w:val="en" w:eastAsia="en-US"/>
        </w:rPr>
        <w:t>Briefly describe how the ownership and access to the project results is intended to look like and be managed.</w:t>
      </w:r>
    </w:p>
    <w:p w14:paraId="3C93DEC0" w14:textId="5764DE29" w:rsidR="00F03FC3" w:rsidRPr="00AA4880" w:rsidRDefault="00F03FC3" w:rsidP="00F03FC3">
      <w:pPr>
        <w:spacing w:after="120" w:line="276" w:lineRule="auto"/>
        <w:rPr>
          <w:rFonts w:eastAsia="Calibri"/>
          <w:iCs/>
          <w:color w:val="4F81BD" w:themeColor="accent1"/>
          <w:highlight w:val="yellow"/>
          <w:lang w:val="en-US" w:eastAsia="en-US"/>
        </w:rPr>
      </w:pPr>
    </w:p>
    <w:p w14:paraId="321026FA" w14:textId="77777777" w:rsidR="007E5DCC" w:rsidRPr="00AA4880" w:rsidRDefault="007E5DCC" w:rsidP="00F03FC3">
      <w:pPr>
        <w:spacing w:after="120" w:line="276" w:lineRule="auto"/>
        <w:rPr>
          <w:rFonts w:eastAsia="Calibri"/>
          <w:iCs/>
          <w:color w:val="4F81BD" w:themeColor="accent1"/>
          <w:highlight w:val="yellow"/>
          <w:lang w:val="en-US" w:eastAsia="en-US"/>
        </w:rPr>
      </w:pPr>
    </w:p>
    <w:p w14:paraId="0FD5515B" w14:textId="786E903C" w:rsidR="00F03FC3" w:rsidRPr="00105738" w:rsidRDefault="00F03FC3" w:rsidP="00F03FC3">
      <w:pPr>
        <w:pStyle w:val="Rubrik2"/>
        <w:rPr>
          <w:lang w:val="en-US" w:eastAsia="en-US"/>
        </w:rPr>
      </w:pPr>
      <w:r w:rsidRPr="00105738">
        <w:rPr>
          <w:lang w:val="en-US" w:eastAsia="en-US"/>
        </w:rPr>
        <w:t>Risk</w:t>
      </w:r>
      <w:r w:rsidR="00AA4880" w:rsidRPr="00105738">
        <w:rPr>
          <w:lang w:val="en-US" w:eastAsia="en-US"/>
        </w:rPr>
        <w:t xml:space="preserve"> </w:t>
      </w:r>
      <w:r w:rsidRPr="00105738">
        <w:rPr>
          <w:lang w:val="en-US" w:eastAsia="en-US"/>
        </w:rPr>
        <w:t>analy</w:t>
      </w:r>
      <w:r w:rsidR="00AA4880" w:rsidRPr="00105738">
        <w:rPr>
          <w:lang w:val="en-US" w:eastAsia="en-US"/>
        </w:rPr>
        <w:t>si</w:t>
      </w:r>
      <w:r w:rsidRPr="00105738">
        <w:rPr>
          <w:lang w:val="en-US" w:eastAsia="en-US"/>
        </w:rPr>
        <w:t>s</w:t>
      </w:r>
    </w:p>
    <w:p w14:paraId="005E2326" w14:textId="56E2B923" w:rsidR="00105738" w:rsidRPr="00517220" w:rsidRDefault="00105738" w:rsidP="00105738">
      <w:pPr>
        <w:pStyle w:val="hjlptext"/>
        <w:rPr>
          <w:lang w:val="en-US"/>
        </w:rPr>
      </w:pPr>
      <w:r w:rsidRPr="00517220">
        <w:rPr>
          <w:lang w:val="en-US"/>
        </w:rPr>
        <w:t>Complete the table with potential risks. What do you perceive as difficult and risky, both with regards project implementation and the project's effects?</w:t>
      </w:r>
    </w:p>
    <w:p w14:paraId="1701B8E5" w14:textId="5F6AB370" w:rsidR="00092470" w:rsidRPr="00517220" w:rsidRDefault="00105738" w:rsidP="00105738">
      <w:pPr>
        <w:pStyle w:val="hjlptext"/>
        <w:rPr>
          <w:highlight w:val="yellow"/>
          <w:lang w:val="en-US"/>
        </w:rPr>
      </w:pPr>
      <w:r w:rsidRPr="00517220">
        <w:rPr>
          <w:lang w:val="en-US"/>
        </w:rPr>
        <w:t>Describe the risks (in words), the probability that the risks will occur (a number 1-5, 1=very low probability), the consequences if the risks occur (a number 1-5, 1=very small negative consequence) and explain how the risks must be handled.</w:t>
      </w:r>
    </w:p>
    <w:p w14:paraId="381ED5A0" w14:textId="77777777" w:rsidR="000C219F" w:rsidRPr="00105738" w:rsidRDefault="000C219F" w:rsidP="000C219F">
      <w:pPr>
        <w:rPr>
          <w:i/>
          <w:sz w:val="22"/>
          <w:szCs w:val="22"/>
          <w:highlight w:val="yellow"/>
          <w:lang w:val="en-US"/>
        </w:rPr>
      </w:pPr>
    </w:p>
    <w:tbl>
      <w:tblPr>
        <w:tblStyle w:val="Tabellrutnt"/>
        <w:tblW w:w="9458" w:type="dxa"/>
        <w:tblInd w:w="0" w:type="dxa"/>
        <w:tblLook w:val="04A0" w:firstRow="1" w:lastRow="0" w:firstColumn="1" w:lastColumn="0" w:noHBand="0" w:noVBand="1"/>
      </w:tblPr>
      <w:tblGrid>
        <w:gridCol w:w="1891"/>
        <w:gridCol w:w="1398"/>
        <w:gridCol w:w="1620"/>
        <w:gridCol w:w="4549"/>
      </w:tblGrid>
      <w:tr w:rsidR="00903270" w:rsidRPr="00903270" w14:paraId="4DA9421B" w14:textId="77777777" w:rsidTr="1836426E">
        <w:tc>
          <w:tcPr>
            <w:tcW w:w="1891" w:type="dxa"/>
            <w:hideMark/>
          </w:tcPr>
          <w:p w14:paraId="11F629F4" w14:textId="52381D26" w:rsidR="00903270" w:rsidRPr="00903270" w:rsidRDefault="00903270" w:rsidP="00903270">
            <w:pPr>
              <w:rPr>
                <w:rFonts w:cs="Times New Roman"/>
                <w:b/>
                <w:bCs/>
                <w:sz w:val="22"/>
                <w:highlight w:val="yellow"/>
              </w:rPr>
            </w:pPr>
            <w:r w:rsidRPr="00903270">
              <w:rPr>
                <w:b/>
                <w:bCs/>
              </w:rPr>
              <w:t>Risk</w:t>
            </w:r>
          </w:p>
        </w:tc>
        <w:tc>
          <w:tcPr>
            <w:tcW w:w="1398" w:type="dxa"/>
            <w:hideMark/>
          </w:tcPr>
          <w:p w14:paraId="2BB42C6A" w14:textId="5362DF6E" w:rsidR="00903270" w:rsidRPr="00903270" w:rsidRDefault="00903270" w:rsidP="00903270">
            <w:pPr>
              <w:rPr>
                <w:rFonts w:cs="Times New Roman"/>
                <w:b/>
                <w:bCs/>
                <w:highlight w:val="yellow"/>
              </w:rPr>
            </w:pPr>
            <w:r w:rsidRPr="00903270">
              <w:rPr>
                <w:b/>
                <w:bCs/>
              </w:rPr>
              <w:t xml:space="preserve">Probability </w:t>
            </w:r>
          </w:p>
        </w:tc>
        <w:tc>
          <w:tcPr>
            <w:tcW w:w="1620" w:type="dxa"/>
            <w:hideMark/>
          </w:tcPr>
          <w:p w14:paraId="3A18AFE1" w14:textId="28E074B2" w:rsidR="00903270" w:rsidRPr="00903270" w:rsidRDefault="00903270" w:rsidP="00903270">
            <w:pPr>
              <w:rPr>
                <w:rFonts w:cs="Times New Roman"/>
                <w:b/>
                <w:bCs/>
                <w:highlight w:val="yellow"/>
              </w:rPr>
            </w:pPr>
            <w:r w:rsidRPr="00903270">
              <w:rPr>
                <w:b/>
                <w:bCs/>
              </w:rPr>
              <w:t>Consequence</w:t>
            </w:r>
          </w:p>
        </w:tc>
        <w:tc>
          <w:tcPr>
            <w:tcW w:w="4549" w:type="dxa"/>
            <w:hideMark/>
          </w:tcPr>
          <w:p w14:paraId="60202E9E" w14:textId="2F30B4B1" w:rsidR="00903270" w:rsidRPr="00903270" w:rsidRDefault="00903270" w:rsidP="00903270">
            <w:pPr>
              <w:rPr>
                <w:rFonts w:cs="Times New Roman"/>
                <w:b/>
                <w:bCs/>
                <w:highlight w:val="yellow"/>
              </w:rPr>
            </w:pPr>
            <w:r w:rsidRPr="00903270">
              <w:rPr>
                <w:b/>
                <w:bCs/>
              </w:rPr>
              <w:t>Mitigation</w:t>
            </w:r>
          </w:p>
        </w:tc>
      </w:tr>
      <w:tr w:rsidR="00903270" w:rsidRPr="00D14F60" w14:paraId="3E6E4577" w14:textId="77777777" w:rsidTr="1836426E">
        <w:tc>
          <w:tcPr>
            <w:tcW w:w="1891" w:type="dxa"/>
          </w:tcPr>
          <w:p w14:paraId="26493161" w14:textId="1F3FE510" w:rsidR="00903270" w:rsidRPr="00D14F60" w:rsidRDefault="00903270" w:rsidP="00903270">
            <w:pPr>
              <w:rPr>
                <w:b/>
                <w:highlight w:val="yellow"/>
              </w:rPr>
            </w:pPr>
            <w:r w:rsidRPr="00FA1D87">
              <w:t>Risk 1</w:t>
            </w:r>
          </w:p>
        </w:tc>
        <w:tc>
          <w:tcPr>
            <w:tcW w:w="1398" w:type="dxa"/>
          </w:tcPr>
          <w:p w14:paraId="60F821D7" w14:textId="7143547A" w:rsidR="00903270" w:rsidRPr="00D14F60" w:rsidRDefault="00903270" w:rsidP="00903270">
            <w:pPr>
              <w:rPr>
                <w:b/>
                <w:highlight w:val="yellow"/>
              </w:rPr>
            </w:pPr>
            <w:r w:rsidRPr="00FA1D87">
              <w:t xml:space="preserve"> </w:t>
            </w:r>
          </w:p>
        </w:tc>
        <w:tc>
          <w:tcPr>
            <w:tcW w:w="1620" w:type="dxa"/>
          </w:tcPr>
          <w:p w14:paraId="2A371983" w14:textId="3F0CB8F7" w:rsidR="00903270" w:rsidRPr="00D14F60" w:rsidRDefault="00903270" w:rsidP="00903270">
            <w:pPr>
              <w:rPr>
                <w:b/>
                <w:highlight w:val="yellow"/>
              </w:rPr>
            </w:pPr>
            <w:r w:rsidRPr="00FA1D87">
              <w:t xml:space="preserve"> </w:t>
            </w:r>
          </w:p>
        </w:tc>
        <w:tc>
          <w:tcPr>
            <w:tcW w:w="4549" w:type="dxa"/>
          </w:tcPr>
          <w:p w14:paraId="1EDA795A" w14:textId="6620C441" w:rsidR="00903270" w:rsidRPr="00D14F60" w:rsidRDefault="00903270" w:rsidP="00903270">
            <w:pPr>
              <w:rPr>
                <w:b/>
                <w:highlight w:val="yellow"/>
              </w:rPr>
            </w:pPr>
            <w:r w:rsidRPr="00FA1D87">
              <w:t xml:space="preserve"> </w:t>
            </w:r>
          </w:p>
        </w:tc>
      </w:tr>
      <w:tr w:rsidR="00903270" w:rsidRPr="00D14F60" w14:paraId="03E8BF74" w14:textId="77777777" w:rsidTr="1836426E">
        <w:tc>
          <w:tcPr>
            <w:tcW w:w="1891" w:type="dxa"/>
          </w:tcPr>
          <w:p w14:paraId="60B63349" w14:textId="6B66F913" w:rsidR="00903270" w:rsidRPr="00D14F60" w:rsidRDefault="00903270" w:rsidP="00903270">
            <w:pPr>
              <w:rPr>
                <w:b/>
                <w:highlight w:val="yellow"/>
              </w:rPr>
            </w:pPr>
            <w:r w:rsidRPr="00FA1D87">
              <w:t>Risk 2</w:t>
            </w:r>
          </w:p>
        </w:tc>
        <w:tc>
          <w:tcPr>
            <w:tcW w:w="1398" w:type="dxa"/>
          </w:tcPr>
          <w:p w14:paraId="48DA5627" w14:textId="686E3F31" w:rsidR="00903270" w:rsidRPr="00D14F60" w:rsidRDefault="00903270" w:rsidP="00903270">
            <w:pPr>
              <w:rPr>
                <w:b/>
                <w:highlight w:val="yellow"/>
              </w:rPr>
            </w:pPr>
            <w:r w:rsidRPr="00FA1D87">
              <w:t xml:space="preserve"> </w:t>
            </w:r>
          </w:p>
        </w:tc>
        <w:tc>
          <w:tcPr>
            <w:tcW w:w="1620" w:type="dxa"/>
          </w:tcPr>
          <w:p w14:paraId="7B27FFD0" w14:textId="687B2D37" w:rsidR="00903270" w:rsidRPr="00D14F60" w:rsidRDefault="00903270" w:rsidP="00903270">
            <w:pPr>
              <w:rPr>
                <w:b/>
                <w:highlight w:val="yellow"/>
              </w:rPr>
            </w:pPr>
            <w:r w:rsidRPr="00FA1D87">
              <w:t xml:space="preserve"> </w:t>
            </w:r>
          </w:p>
        </w:tc>
        <w:tc>
          <w:tcPr>
            <w:tcW w:w="4549" w:type="dxa"/>
          </w:tcPr>
          <w:p w14:paraId="488DD31C" w14:textId="58827ED4" w:rsidR="00903270" w:rsidRPr="00D14F60" w:rsidRDefault="00903270" w:rsidP="00903270">
            <w:pPr>
              <w:rPr>
                <w:b/>
                <w:highlight w:val="yellow"/>
              </w:rPr>
            </w:pPr>
            <w:r w:rsidRPr="00FA1D87">
              <w:t xml:space="preserve"> </w:t>
            </w:r>
          </w:p>
        </w:tc>
      </w:tr>
      <w:tr w:rsidR="00903270" w:rsidRPr="00DD124F" w14:paraId="1FEF1C10" w14:textId="77777777" w:rsidTr="1836426E">
        <w:tc>
          <w:tcPr>
            <w:tcW w:w="1891" w:type="dxa"/>
          </w:tcPr>
          <w:p w14:paraId="40994540" w14:textId="75A7854F" w:rsidR="00903270" w:rsidRPr="00DD124F" w:rsidRDefault="00903270" w:rsidP="00903270">
            <w:pPr>
              <w:rPr>
                <w:b/>
              </w:rPr>
            </w:pPr>
            <w:r w:rsidRPr="00FA1D87">
              <w:t>Risk x</w:t>
            </w:r>
          </w:p>
        </w:tc>
        <w:tc>
          <w:tcPr>
            <w:tcW w:w="1398" w:type="dxa"/>
          </w:tcPr>
          <w:p w14:paraId="53028D2D" w14:textId="36B2159F" w:rsidR="00903270" w:rsidRPr="00DD124F" w:rsidRDefault="00903270" w:rsidP="00903270">
            <w:pPr>
              <w:rPr>
                <w:b/>
              </w:rPr>
            </w:pPr>
            <w:r w:rsidRPr="00FA1D87">
              <w:t xml:space="preserve"> </w:t>
            </w:r>
          </w:p>
        </w:tc>
        <w:tc>
          <w:tcPr>
            <w:tcW w:w="1620" w:type="dxa"/>
          </w:tcPr>
          <w:p w14:paraId="23EEEAE4" w14:textId="68F43A38" w:rsidR="00903270" w:rsidRPr="00DD124F" w:rsidRDefault="00903270" w:rsidP="00903270">
            <w:pPr>
              <w:rPr>
                <w:b/>
              </w:rPr>
            </w:pPr>
            <w:r w:rsidRPr="00FA1D87">
              <w:t xml:space="preserve"> </w:t>
            </w:r>
          </w:p>
        </w:tc>
        <w:tc>
          <w:tcPr>
            <w:tcW w:w="4549" w:type="dxa"/>
          </w:tcPr>
          <w:p w14:paraId="1FB5E3C1" w14:textId="7C6A5ECA" w:rsidR="00903270" w:rsidRPr="00DD124F" w:rsidRDefault="00903270" w:rsidP="00903270">
            <w:pPr>
              <w:rPr>
                <w:b/>
              </w:rPr>
            </w:pPr>
            <w:r w:rsidRPr="00FA1D87">
              <w:t xml:space="preserve"> </w:t>
            </w:r>
          </w:p>
        </w:tc>
      </w:tr>
      <w:tr w:rsidR="00903270" w:rsidRPr="00DD124F" w14:paraId="7DB0531C" w14:textId="77777777" w:rsidTr="1836426E">
        <w:tc>
          <w:tcPr>
            <w:tcW w:w="1891" w:type="dxa"/>
          </w:tcPr>
          <w:p w14:paraId="5915D6F7" w14:textId="17C37388" w:rsidR="00903270" w:rsidRPr="00DD124F" w:rsidRDefault="00903270" w:rsidP="00903270">
            <w:pPr>
              <w:rPr>
                <w:b/>
              </w:rPr>
            </w:pPr>
            <w:r w:rsidRPr="00FA1D87">
              <w:t xml:space="preserve"> </w:t>
            </w:r>
          </w:p>
        </w:tc>
        <w:tc>
          <w:tcPr>
            <w:tcW w:w="1398" w:type="dxa"/>
          </w:tcPr>
          <w:p w14:paraId="35E4B845" w14:textId="4033DD88" w:rsidR="00903270" w:rsidRPr="00DD124F" w:rsidRDefault="00903270" w:rsidP="00903270">
            <w:pPr>
              <w:rPr>
                <w:b/>
              </w:rPr>
            </w:pPr>
            <w:r w:rsidRPr="00FA1D87">
              <w:t xml:space="preserve"> </w:t>
            </w:r>
          </w:p>
        </w:tc>
        <w:tc>
          <w:tcPr>
            <w:tcW w:w="1620" w:type="dxa"/>
          </w:tcPr>
          <w:p w14:paraId="227DF02E" w14:textId="20C67BEE" w:rsidR="00903270" w:rsidRPr="00DD124F" w:rsidRDefault="00903270" w:rsidP="00903270">
            <w:pPr>
              <w:rPr>
                <w:b/>
              </w:rPr>
            </w:pPr>
            <w:r w:rsidRPr="00FA1D87">
              <w:t xml:space="preserve"> </w:t>
            </w:r>
          </w:p>
        </w:tc>
        <w:tc>
          <w:tcPr>
            <w:tcW w:w="4549" w:type="dxa"/>
          </w:tcPr>
          <w:p w14:paraId="5473E8A1" w14:textId="798D24E9" w:rsidR="00903270" w:rsidRPr="00DD124F" w:rsidRDefault="00903270" w:rsidP="00903270">
            <w:pPr>
              <w:rPr>
                <w:b/>
              </w:rPr>
            </w:pPr>
            <w:r w:rsidRPr="00FA1D87">
              <w:t xml:space="preserve"> </w:t>
            </w:r>
          </w:p>
        </w:tc>
      </w:tr>
    </w:tbl>
    <w:p w14:paraId="15066624" w14:textId="77777777" w:rsidR="00092470" w:rsidRDefault="00092470" w:rsidP="00092470">
      <w:pPr>
        <w:rPr>
          <w:b/>
        </w:rPr>
      </w:pPr>
    </w:p>
    <w:p w14:paraId="7617794E" w14:textId="77777777" w:rsidR="00FC27E5" w:rsidRDefault="00FC27E5" w:rsidP="00092470">
      <w:pPr>
        <w:rPr>
          <w:b/>
        </w:rPr>
      </w:pPr>
    </w:p>
    <w:sectPr w:rsidR="00FC27E5" w:rsidSect="00997154">
      <w:headerReference w:type="default" r:id="rId11"/>
      <w:footerReference w:type="default" r:id="rId12"/>
      <w:headerReference w:type="first" r:id="rId13"/>
      <w:footerReference w:type="first" r:id="rId14"/>
      <w:pgSz w:w="11906" w:h="16838" w:code="9"/>
      <w:pgMar w:top="1191" w:right="1304" w:bottom="1418" w:left="1134" w:header="170"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B7A517" w14:textId="77777777" w:rsidR="00997154" w:rsidRDefault="00997154">
      <w:r>
        <w:separator/>
      </w:r>
    </w:p>
  </w:endnote>
  <w:endnote w:type="continuationSeparator" w:id="0">
    <w:p w14:paraId="232A05C5" w14:textId="77777777" w:rsidR="00997154" w:rsidRDefault="00997154">
      <w:r>
        <w:continuationSeparator/>
      </w:r>
    </w:p>
  </w:endnote>
  <w:endnote w:type="continuationNotice" w:id="1">
    <w:p w14:paraId="1EBD294D" w14:textId="77777777" w:rsidR="00997154" w:rsidRDefault="009971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8337379"/>
      <w:docPartObj>
        <w:docPartGallery w:val="Page Numbers (Bottom of Page)"/>
        <w:docPartUnique/>
      </w:docPartObj>
    </w:sdtPr>
    <w:sdtEndPr/>
    <w:sdtContent>
      <w:p w14:paraId="4574B8F8" w14:textId="77777777" w:rsidR="0041640A" w:rsidRDefault="0041640A" w:rsidP="0041640A">
        <w:pPr>
          <w:pStyle w:val="Sidfot"/>
          <w:jc w:val="right"/>
        </w:pPr>
        <w:r>
          <w:fldChar w:fldCharType="begin"/>
        </w:r>
        <w:r>
          <w:instrText>PAGE   \* MERGEFORMAT</w:instrText>
        </w:r>
        <w:r>
          <w:fldChar w:fldCharType="separate"/>
        </w:r>
        <w:r>
          <w:t>1</w:t>
        </w:r>
        <w:r>
          <w:fldChar w:fldCharType="end"/>
        </w:r>
        <w:r>
          <w:t>(</w:t>
        </w:r>
        <w:fldSimple w:instr="NUMPAGES   \* MERGEFORMAT">
          <w:r>
            <w:t>2</w:t>
          </w:r>
        </w:fldSimple>
        <w:r>
          <w:t>)</w:t>
        </w:r>
      </w:p>
    </w:sdtContent>
  </w:sdt>
  <w:p w14:paraId="20FB01C5" w14:textId="6CAC5972" w:rsidR="00E75355" w:rsidRDefault="00E75355">
    <w:pPr>
      <w:pStyle w:val="Sidfot"/>
      <w:rPr>
        <w:rFonts w:ascii="Arial" w:hAnsi="Arial"/>
        <w:sz w:val="2"/>
      </w:rPr>
    </w:pPr>
  </w:p>
  <w:p w14:paraId="587F9EF5" w14:textId="77777777" w:rsidR="00E75355" w:rsidRDefault="00E75355">
    <w:pPr>
      <w:pStyle w:val="Sidfot"/>
      <w:rPr>
        <w:rFonts w:ascii="Arial" w:hAnsi="Arial"/>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A2EE5" w14:textId="406D4781" w:rsidR="004E2492" w:rsidRDefault="004E2492">
    <w:pPr>
      <w:pStyle w:val="Sidfot"/>
      <w:jc w:val="right"/>
    </w:pPr>
    <w:r>
      <w:fldChar w:fldCharType="begin"/>
    </w:r>
    <w:r>
      <w:instrText>PAGE   \* MERGEFORMAT</w:instrText>
    </w:r>
    <w:r>
      <w:fldChar w:fldCharType="separate"/>
    </w:r>
    <w:r>
      <w:t>2</w:t>
    </w:r>
    <w:r>
      <w:fldChar w:fldCharType="end"/>
    </w:r>
    <w:r>
      <w:t>(</w:t>
    </w:r>
    <w:fldSimple w:instr="NUMPAGES   \* MERGEFORMAT">
      <w:r w:rsidR="0036087C">
        <w:rPr>
          <w:noProof/>
        </w:rPr>
        <w:t>2</w:t>
      </w:r>
    </w:fldSimple>
    <w:r w:rsidR="0036087C">
      <w:t>)</w:t>
    </w:r>
  </w:p>
  <w:p w14:paraId="77F054CF" w14:textId="77777777" w:rsidR="00A22968" w:rsidRDefault="00A2296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1B8AFE" w14:textId="77777777" w:rsidR="00997154" w:rsidRDefault="00997154">
      <w:r>
        <w:separator/>
      </w:r>
    </w:p>
  </w:footnote>
  <w:footnote w:type="continuationSeparator" w:id="0">
    <w:p w14:paraId="27CCACA9" w14:textId="77777777" w:rsidR="00997154" w:rsidRDefault="00997154">
      <w:r>
        <w:continuationSeparator/>
      </w:r>
    </w:p>
  </w:footnote>
  <w:footnote w:type="continuationNotice" w:id="1">
    <w:p w14:paraId="4CA28A66" w14:textId="77777777" w:rsidR="00997154" w:rsidRDefault="0099715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32" w:type="dxa"/>
      <w:tblInd w:w="-1134" w:type="dxa"/>
      <w:tblLayout w:type="fixed"/>
      <w:tblCellMar>
        <w:left w:w="71" w:type="dxa"/>
        <w:right w:w="71" w:type="dxa"/>
      </w:tblCellMar>
      <w:tblLook w:val="0000" w:firstRow="0" w:lastRow="0" w:firstColumn="0" w:lastColumn="0" w:noHBand="0" w:noVBand="0"/>
    </w:tblPr>
    <w:tblGrid>
      <w:gridCol w:w="2811"/>
      <w:gridCol w:w="6747"/>
      <w:gridCol w:w="774"/>
    </w:tblGrid>
    <w:tr w:rsidR="00E75355" w:rsidRPr="00457E9F" w14:paraId="5FBB4722" w14:textId="77777777" w:rsidTr="005F6607">
      <w:trPr>
        <w:cantSplit/>
        <w:trHeight w:val="50"/>
      </w:trPr>
      <w:tc>
        <w:tcPr>
          <w:tcW w:w="2811" w:type="dxa"/>
          <w:vAlign w:val="bottom"/>
        </w:tcPr>
        <w:p w14:paraId="03535D86" w14:textId="77777777" w:rsidR="00E75355" w:rsidRPr="006D626A" w:rsidRDefault="00E75355">
          <w:pPr>
            <w:pStyle w:val="Sidhuvud"/>
            <w:spacing w:before="40" w:after="60"/>
            <w:rPr>
              <w:sz w:val="8"/>
            </w:rPr>
          </w:pPr>
        </w:p>
      </w:tc>
      <w:tc>
        <w:tcPr>
          <w:tcW w:w="6747" w:type="dxa"/>
          <w:vAlign w:val="bottom"/>
        </w:tcPr>
        <w:p w14:paraId="3037A264" w14:textId="77777777" w:rsidR="003D6098" w:rsidRPr="006D626A" w:rsidRDefault="003D6098" w:rsidP="00EB30FF">
          <w:pPr>
            <w:pStyle w:val="Sidhuvud"/>
            <w:tabs>
              <w:tab w:val="clear" w:pos="3969"/>
              <w:tab w:val="center" w:pos="2943"/>
            </w:tabs>
            <w:rPr>
              <w:sz w:val="8"/>
            </w:rPr>
          </w:pPr>
        </w:p>
      </w:tc>
      <w:tc>
        <w:tcPr>
          <w:tcW w:w="774" w:type="dxa"/>
        </w:tcPr>
        <w:p w14:paraId="615D9F75" w14:textId="77777777" w:rsidR="00E75355" w:rsidRPr="00457E9F" w:rsidRDefault="00E75355" w:rsidP="00182AA1">
          <w:pPr>
            <w:pStyle w:val="Sidhuvud"/>
            <w:spacing w:after="60"/>
            <w:ind w:right="-71"/>
            <w:jc w:val="right"/>
            <w:rPr>
              <w:sz w:val="20"/>
            </w:rPr>
          </w:pPr>
        </w:p>
      </w:tc>
    </w:tr>
  </w:tbl>
  <w:p w14:paraId="2EA4D851" w14:textId="6B126DBC" w:rsidR="00EF16F7" w:rsidRPr="00EF16F7" w:rsidRDefault="005503BB">
    <w:pPr>
      <w:pStyle w:val="Sidhuvud"/>
      <w:rPr>
        <w:sz w:val="20"/>
      </w:rPr>
    </w:pPr>
    <w:bookmarkStart w:id="1" w:name="EC_DOT_AUTHOR_FULLNAME"/>
    <w:bookmarkEnd w:id="1"/>
    <w:r>
      <w:rPr>
        <w:noProof/>
      </w:rPr>
      <w:drawing>
        <wp:anchor distT="0" distB="0" distL="114300" distR="114300" simplePos="0" relativeHeight="251658241" behindDoc="1" locked="0" layoutInCell="1" allowOverlap="1" wp14:anchorId="3D08BBD5" wp14:editId="109AD4CD">
          <wp:simplePos x="0" y="0"/>
          <wp:positionH relativeFrom="column">
            <wp:posOffset>4146550</wp:posOffset>
          </wp:positionH>
          <wp:positionV relativeFrom="paragraph">
            <wp:posOffset>-6985</wp:posOffset>
          </wp:positionV>
          <wp:extent cx="2103120" cy="548640"/>
          <wp:effectExtent l="0" t="0" r="0" b="0"/>
          <wp:wrapTight wrapText="bothSides">
            <wp:wrapPolygon edited="0">
              <wp:start x="1565" y="5250"/>
              <wp:lineTo x="1565" y="7500"/>
              <wp:lineTo x="2935" y="14250"/>
              <wp:lineTo x="3130" y="15750"/>
              <wp:lineTo x="19761" y="15750"/>
              <wp:lineTo x="18391" y="7500"/>
              <wp:lineTo x="18196" y="5250"/>
              <wp:lineTo x="1565" y="5250"/>
            </wp:wrapPolygon>
          </wp:wrapTight>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nnova_green_rgb.png"/>
                  <pic:cNvPicPr/>
                </pic:nvPicPr>
                <pic:blipFill>
                  <a:blip r:embed="rId1">
                    <a:extLst>
                      <a:ext uri="{28A0092B-C50C-407E-A947-70E740481C1C}">
                        <a14:useLocalDpi xmlns:a14="http://schemas.microsoft.com/office/drawing/2010/main" val="0"/>
                      </a:ext>
                    </a:extLst>
                  </a:blip>
                  <a:stretch>
                    <a:fillRect/>
                  </a:stretch>
                </pic:blipFill>
                <pic:spPr>
                  <a:xfrm>
                    <a:off x="0" y="0"/>
                    <a:ext cx="2103120" cy="54864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52A44" w14:textId="4D87D741" w:rsidR="008508C7" w:rsidRDefault="00143EA2" w:rsidP="00A22968">
    <w:pPr>
      <w:pStyle w:val="Sidhuvud"/>
    </w:pPr>
    <w:r>
      <w:rPr>
        <w:noProof/>
      </w:rPr>
      <w:drawing>
        <wp:anchor distT="0" distB="0" distL="114300" distR="114300" simplePos="0" relativeHeight="251658240" behindDoc="1" locked="0" layoutInCell="1" allowOverlap="1" wp14:anchorId="5F2401FA" wp14:editId="505E6783">
          <wp:simplePos x="0" y="0"/>
          <wp:positionH relativeFrom="column">
            <wp:posOffset>4103370</wp:posOffset>
          </wp:positionH>
          <wp:positionV relativeFrom="paragraph">
            <wp:posOffset>-34925</wp:posOffset>
          </wp:positionV>
          <wp:extent cx="2103120" cy="548640"/>
          <wp:effectExtent l="0" t="0" r="0" b="0"/>
          <wp:wrapTight wrapText="bothSides">
            <wp:wrapPolygon edited="0">
              <wp:start x="1565" y="5250"/>
              <wp:lineTo x="1565" y="7500"/>
              <wp:lineTo x="2935" y="14250"/>
              <wp:lineTo x="3130" y="15750"/>
              <wp:lineTo x="19761" y="15750"/>
              <wp:lineTo x="18391" y="7500"/>
              <wp:lineTo x="18196" y="5250"/>
              <wp:lineTo x="1565" y="5250"/>
            </wp:wrapPolygon>
          </wp:wrapTight>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nnova_green_rgb.png"/>
                  <pic:cNvPicPr/>
                </pic:nvPicPr>
                <pic:blipFill>
                  <a:blip r:embed="rId1">
                    <a:extLst>
                      <a:ext uri="{28A0092B-C50C-407E-A947-70E740481C1C}">
                        <a14:useLocalDpi xmlns:a14="http://schemas.microsoft.com/office/drawing/2010/main" val="0"/>
                      </a:ext>
                    </a:extLst>
                  </a:blip>
                  <a:stretch>
                    <a:fillRect/>
                  </a:stretch>
                </pic:blipFill>
                <pic:spPr>
                  <a:xfrm>
                    <a:off x="0" y="0"/>
                    <a:ext cx="2103120" cy="548640"/>
                  </a:xfrm>
                  <a:prstGeom prst="rect">
                    <a:avLst/>
                  </a:prstGeom>
                </pic:spPr>
              </pic:pic>
            </a:graphicData>
          </a:graphic>
          <wp14:sizeRelH relativeFrom="margin">
            <wp14:pctWidth>0</wp14:pctWidth>
          </wp14:sizeRelH>
          <wp14:sizeRelV relativeFrom="margin">
            <wp14:pctHeight>0</wp14:pctHeight>
          </wp14:sizeRelV>
        </wp:anchor>
      </w:drawing>
    </w:r>
  </w:p>
  <w:p w14:paraId="04ED19F5" w14:textId="77777777" w:rsidR="00143EA2" w:rsidRDefault="00143EA2" w:rsidP="00A22968">
    <w:pPr>
      <w:pStyle w:val="Sidhuvud"/>
    </w:pPr>
  </w:p>
  <w:p w14:paraId="18D6229A" w14:textId="4A26CCB3" w:rsidR="00E75355" w:rsidRDefault="00E75355" w:rsidP="00BD4B12">
    <w:pPr>
      <w:pStyle w:val="Sidhuvud"/>
      <w:jc w:val="right"/>
    </w:pPr>
  </w:p>
  <w:p w14:paraId="277C73C9" w14:textId="4201303B" w:rsidR="00143EA2" w:rsidRPr="002F411F" w:rsidRDefault="00BD4B12" w:rsidP="00BD4B12">
    <w:pPr>
      <w:pStyle w:val="Sidhuvud"/>
      <w:jc w:val="right"/>
      <w:rPr>
        <w:sz w:val="20"/>
        <w:szCs w:val="20"/>
        <w:lang w:val="en-US"/>
      </w:rPr>
    </w:pPr>
    <w:r w:rsidRPr="002F411F">
      <w:rPr>
        <w:sz w:val="20"/>
        <w:szCs w:val="20"/>
        <w:lang w:val="en-US"/>
      </w:rPr>
      <w:t>6G –</w:t>
    </w:r>
    <w:r w:rsidR="0093641C">
      <w:rPr>
        <w:sz w:val="20"/>
        <w:szCs w:val="20"/>
        <w:lang w:val="en-US"/>
      </w:rPr>
      <w:t>R</w:t>
    </w:r>
    <w:r w:rsidR="002F411F" w:rsidRPr="002F411F">
      <w:rPr>
        <w:sz w:val="20"/>
        <w:szCs w:val="20"/>
        <w:lang w:val="en-US"/>
      </w:rPr>
      <w:t>esearch and innovation</w:t>
    </w:r>
    <w:r w:rsidR="00560901" w:rsidRPr="002F411F">
      <w:rPr>
        <w:sz w:val="20"/>
        <w:szCs w:val="20"/>
        <w:lang w:val="en-US"/>
      </w:rPr>
      <w:t xml:space="preserve"> </w:t>
    </w:r>
    <w:r w:rsidRPr="002F411F">
      <w:rPr>
        <w:sz w:val="20"/>
        <w:szCs w:val="20"/>
        <w:lang w:val="en-US"/>
      </w:rPr>
      <w:t>2024</w:t>
    </w:r>
  </w:p>
  <w:p w14:paraId="14829EB0" w14:textId="77777777" w:rsidR="00BD4B12" w:rsidRPr="002F411F" w:rsidRDefault="00BD4B12" w:rsidP="00A22968">
    <w:pPr>
      <w:pStyle w:val="Sidhuvud"/>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3C09644"/>
    <w:lvl w:ilvl="0">
      <w:start w:val="1"/>
      <w:numFmt w:val="bullet"/>
      <w:pStyle w:val="Punktlista"/>
      <w:lvlText w:val="•"/>
      <w:lvlJc w:val="left"/>
      <w:pPr>
        <w:tabs>
          <w:tab w:val="num" w:pos="360"/>
        </w:tabs>
        <w:ind w:left="360" w:hanging="360"/>
      </w:pPr>
      <w:rPr>
        <w:rFonts w:ascii="Arial" w:hAnsi="Arial" w:hint="default"/>
        <w:sz w:val="24"/>
      </w:rPr>
    </w:lvl>
  </w:abstractNum>
  <w:abstractNum w:abstractNumId="1" w15:restartNumberingAfterBreak="0">
    <w:nsid w:val="2F911A92"/>
    <w:multiLevelType w:val="hybridMultilevel"/>
    <w:tmpl w:val="625C0134"/>
    <w:lvl w:ilvl="0" w:tplc="D9A4FE84">
      <w:start w:val="1"/>
      <w:numFmt w:val="bullet"/>
      <w:lvlText w:val=""/>
      <w:lvlJc w:val="left"/>
      <w:pPr>
        <w:tabs>
          <w:tab w:val="num" w:pos="720"/>
        </w:tabs>
        <w:ind w:left="717" w:hanging="357"/>
      </w:pPr>
      <w:rPr>
        <w:rFonts w:ascii="Symbol" w:hAnsi="Symbol" w:hint="default"/>
        <w:sz w:val="16"/>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2" w15:restartNumberingAfterBreak="0">
    <w:nsid w:val="3AEF302C"/>
    <w:multiLevelType w:val="hybridMultilevel"/>
    <w:tmpl w:val="B17EBCF6"/>
    <w:lvl w:ilvl="0" w:tplc="CAD26E6A">
      <w:start w:val="1"/>
      <w:numFmt w:val="bullet"/>
      <w:lvlText w:val=""/>
      <w:lvlJc w:val="left"/>
      <w:pPr>
        <w:tabs>
          <w:tab w:val="num" w:pos="360"/>
        </w:tabs>
        <w:ind w:left="357" w:hanging="357"/>
      </w:pPr>
      <w:rPr>
        <w:rFonts w:ascii="Symbol" w:hAnsi="Symbol" w:hint="default"/>
        <w:sz w:val="16"/>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17E1133"/>
    <w:multiLevelType w:val="hybridMultilevel"/>
    <w:tmpl w:val="EE1AF9C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5296924E"/>
    <w:multiLevelType w:val="hybridMultilevel"/>
    <w:tmpl w:val="12524416"/>
    <w:lvl w:ilvl="0" w:tplc="508803E0">
      <w:start w:val="1"/>
      <w:numFmt w:val="bullet"/>
      <w:lvlText w:val=""/>
      <w:lvlJc w:val="left"/>
      <w:pPr>
        <w:ind w:left="720" w:hanging="360"/>
      </w:pPr>
      <w:rPr>
        <w:rFonts w:ascii="Symbol" w:hAnsi="Symbol" w:hint="default"/>
      </w:rPr>
    </w:lvl>
    <w:lvl w:ilvl="1" w:tplc="DFC4E642">
      <w:start w:val="1"/>
      <w:numFmt w:val="bullet"/>
      <w:lvlText w:val="o"/>
      <w:lvlJc w:val="left"/>
      <w:pPr>
        <w:ind w:left="1440" w:hanging="360"/>
      </w:pPr>
      <w:rPr>
        <w:rFonts w:ascii="Courier New" w:hAnsi="Courier New" w:hint="default"/>
      </w:rPr>
    </w:lvl>
    <w:lvl w:ilvl="2" w:tplc="FA2879BA">
      <w:start w:val="1"/>
      <w:numFmt w:val="bullet"/>
      <w:lvlText w:val=""/>
      <w:lvlJc w:val="left"/>
      <w:pPr>
        <w:ind w:left="2160" w:hanging="360"/>
      </w:pPr>
      <w:rPr>
        <w:rFonts w:ascii="Wingdings" w:hAnsi="Wingdings" w:hint="default"/>
      </w:rPr>
    </w:lvl>
    <w:lvl w:ilvl="3" w:tplc="54DE64DC">
      <w:start w:val="1"/>
      <w:numFmt w:val="bullet"/>
      <w:lvlText w:val=""/>
      <w:lvlJc w:val="left"/>
      <w:pPr>
        <w:ind w:left="2880" w:hanging="360"/>
      </w:pPr>
      <w:rPr>
        <w:rFonts w:ascii="Symbol" w:hAnsi="Symbol" w:hint="default"/>
      </w:rPr>
    </w:lvl>
    <w:lvl w:ilvl="4" w:tplc="BE7E86E0">
      <w:start w:val="1"/>
      <w:numFmt w:val="bullet"/>
      <w:lvlText w:val="o"/>
      <w:lvlJc w:val="left"/>
      <w:pPr>
        <w:ind w:left="3600" w:hanging="360"/>
      </w:pPr>
      <w:rPr>
        <w:rFonts w:ascii="Courier New" w:hAnsi="Courier New" w:hint="default"/>
      </w:rPr>
    </w:lvl>
    <w:lvl w:ilvl="5" w:tplc="C5CCAA0E">
      <w:start w:val="1"/>
      <w:numFmt w:val="bullet"/>
      <w:lvlText w:val=""/>
      <w:lvlJc w:val="left"/>
      <w:pPr>
        <w:ind w:left="4320" w:hanging="360"/>
      </w:pPr>
      <w:rPr>
        <w:rFonts w:ascii="Wingdings" w:hAnsi="Wingdings" w:hint="default"/>
      </w:rPr>
    </w:lvl>
    <w:lvl w:ilvl="6" w:tplc="8AE2681E">
      <w:start w:val="1"/>
      <w:numFmt w:val="bullet"/>
      <w:lvlText w:val=""/>
      <w:lvlJc w:val="left"/>
      <w:pPr>
        <w:ind w:left="5040" w:hanging="360"/>
      </w:pPr>
      <w:rPr>
        <w:rFonts w:ascii="Symbol" w:hAnsi="Symbol" w:hint="default"/>
      </w:rPr>
    </w:lvl>
    <w:lvl w:ilvl="7" w:tplc="D60E74C8">
      <w:start w:val="1"/>
      <w:numFmt w:val="bullet"/>
      <w:lvlText w:val="o"/>
      <w:lvlJc w:val="left"/>
      <w:pPr>
        <w:ind w:left="5760" w:hanging="360"/>
      </w:pPr>
      <w:rPr>
        <w:rFonts w:ascii="Courier New" w:hAnsi="Courier New" w:hint="default"/>
      </w:rPr>
    </w:lvl>
    <w:lvl w:ilvl="8" w:tplc="98B4C4CE">
      <w:start w:val="1"/>
      <w:numFmt w:val="bullet"/>
      <w:lvlText w:val=""/>
      <w:lvlJc w:val="left"/>
      <w:pPr>
        <w:ind w:left="6480" w:hanging="360"/>
      </w:pPr>
      <w:rPr>
        <w:rFonts w:ascii="Wingdings" w:hAnsi="Wingdings" w:hint="default"/>
      </w:rPr>
    </w:lvl>
  </w:abstractNum>
  <w:abstractNum w:abstractNumId="5" w15:restartNumberingAfterBreak="0">
    <w:nsid w:val="562F233F"/>
    <w:multiLevelType w:val="hybridMultilevel"/>
    <w:tmpl w:val="B17EBCF6"/>
    <w:lvl w:ilvl="0" w:tplc="55EA7CD8">
      <w:start w:val="1"/>
      <w:numFmt w:val="bullet"/>
      <w:lvlText w:val=""/>
      <w:lvlJc w:val="left"/>
      <w:pPr>
        <w:tabs>
          <w:tab w:val="num" w:pos="360"/>
        </w:tabs>
        <w:ind w:left="284" w:hanging="284"/>
      </w:pPr>
      <w:rPr>
        <w:rFonts w:ascii="Symbol" w:hAnsi="Symbol" w:hint="default"/>
        <w:sz w:val="16"/>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7937563"/>
    <w:multiLevelType w:val="hybridMultilevel"/>
    <w:tmpl w:val="6728ED32"/>
    <w:lvl w:ilvl="0" w:tplc="CAD26E6A">
      <w:start w:val="1"/>
      <w:numFmt w:val="bullet"/>
      <w:lvlText w:val=""/>
      <w:lvlJc w:val="left"/>
      <w:pPr>
        <w:tabs>
          <w:tab w:val="num" w:pos="360"/>
        </w:tabs>
        <w:ind w:left="357" w:hanging="357"/>
      </w:pPr>
      <w:rPr>
        <w:rFonts w:ascii="Symbol" w:hAnsi="Symbol" w:hint="default"/>
        <w:sz w:val="16"/>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B353EDE"/>
    <w:multiLevelType w:val="hybridMultilevel"/>
    <w:tmpl w:val="03F8811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5E71584A"/>
    <w:multiLevelType w:val="hybridMultilevel"/>
    <w:tmpl w:val="9320CA8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60AC5BD8"/>
    <w:multiLevelType w:val="hybridMultilevel"/>
    <w:tmpl w:val="F56CD182"/>
    <w:lvl w:ilvl="0" w:tplc="F03E1F32">
      <w:start w:val="1"/>
      <w:numFmt w:val="bullet"/>
      <w:lvlText w:val=""/>
      <w:lvlJc w:val="left"/>
      <w:pPr>
        <w:ind w:left="720" w:hanging="360"/>
      </w:pPr>
      <w:rPr>
        <w:rFonts w:ascii="Symbol" w:hAnsi="Symbol" w:hint="default"/>
      </w:rPr>
    </w:lvl>
    <w:lvl w:ilvl="1" w:tplc="48F0732A">
      <w:start w:val="1"/>
      <w:numFmt w:val="bullet"/>
      <w:lvlText w:val="o"/>
      <w:lvlJc w:val="left"/>
      <w:pPr>
        <w:ind w:left="1440" w:hanging="360"/>
      </w:pPr>
      <w:rPr>
        <w:rFonts w:ascii="Courier New" w:hAnsi="Courier New" w:hint="default"/>
      </w:rPr>
    </w:lvl>
    <w:lvl w:ilvl="2" w:tplc="8C4E0F68">
      <w:start w:val="1"/>
      <w:numFmt w:val="bullet"/>
      <w:lvlText w:val=""/>
      <w:lvlJc w:val="left"/>
      <w:pPr>
        <w:ind w:left="2160" w:hanging="360"/>
      </w:pPr>
      <w:rPr>
        <w:rFonts w:ascii="Wingdings" w:hAnsi="Wingdings" w:hint="default"/>
      </w:rPr>
    </w:lvl>
    <w:lvl w:ilvl="3" w:tplc="4A66989C">
      <w:start w:val="1"/>
      <w:numFmt w:val="bullet"/>
      <w:lvlText w:val=""/>
      <w:lvlJc w:val="left"/>
      <w:pPr>
        <w:ind w:left="2880" w:hanging="360"/>
      </w:pPr>
      <w:rPr>
        <w:rFonts w:ascii="Symbol" w:hAnsi="Symbol" w:hint="default"/>
      </w:rPr>
    </w:lvl>
    <w:lvl w:ilvl="4" w:tplc="2E8897D6">
      <w:start w:val="1"/>
      <w:numFmt w:val="bullet"/>
      <w:lvlText w:val="o"/>
      <w:lvlJc w:val="left"/>
      <w:pPr>
        <w:ind w:left="3600" w:hanging="360"/>
      </w:pPr>
      <w:rPr>
        <w:rFonts w:ascii="Courier New" w:hAnsi="Courier New" w:hint="default"/>
      </w:rPr>
    </w:lvl>
    <w:lvl w:ilvl="5" w:tplc="7C4E341A">
      <w:start w:val="1"/>
      <w:numFmt w:val="bullet"/>
      <w:lvlText w:val=""/>
      <w:lvlJc w:val="left"/>
      <w:pPr>
        <w:ind w:left="4320" w:hanging="360"/>
      </w:pPr>
      <w:rPr>
        <w:rFonts w:ascii="Wingdings" w:hAnsi="Wingdings" w:hint="default"/>
      </w:rPr>
    </w:lvl>
    <w:lvl w:ilvl="6" w:tplc="13C0F94C">
      <w:start w:val="1"/>
      <w:numFmt w:val="bullet"/>
      <w:lvlText w:val=""/>
      <w:lvlJc w:val="left"/>
      <w:pPr>
        <w:ind w:left="5040" w:hanging="360"/>
      </w:pPr>
      <w:rPr>
        <w:rFonts w:ascii="Symbol" w:hAnsi="Symbol" w:hint="default"/>
      </w:rPr>
    </w:lvl>
    <w:lvl w:ilvl="7" w:tplc="A312886C">
      <w:start w:val="1"/>
      <w:numFmt w:val="bullet"/>
      <w:lvlText w:val="o"/>
      <w:lvlJc w:val="left"/>
      <w:pPr>
        <w:ind w:left="5760" w:hanging="360"/>
      </w:pPr>
      <w:rPr>
        <w:rFonts w:ascii="Courier New" w:hAnsi="Courier New" w:hint="default"/>
      </w:rPr>
    </w:lvl>
    <w:lvl w:ilvl="8" w:tplc="FBBE2C5A">
      <w:start w:val="1"/>
      <w:numFmt w:val="bullet"/>
      <w:lvlText w:val=""/>
      <w:lvlJc w:val="left"/>
      <w:pPr>
        <w:ind w:left="6480" w:hanging="360"/>
      </w:pPr>
      <w:rPr>
        <w:rFonts w:ascii="Wingdings" w:hAnsi="Wingdings" w:hint="default"/>
      </w:rPr>
    </w:lvl>
  </w:abstractNum>
  <w:abstractNum w:abstractNumId="10" w15:restartNumberingAfterBreak="0">
    <w:nsid w:val="62F77123"/>
    <w:multiLevelType w:val="hybridMultilevel"/>
    <w:tmpl w:val="D5C21A7A"/>
    <w:lvl w:ilvl="0" w:tplc="4360176A">
      <w:start w:val="1"/>
      <w:numFmt w:val="bullet"/>
      <w:lvlText w:val=""/>
      <w:lvlJc w:val="left"/>
      <w:pPr>
        <w:ind w:left="720" w:hanging="360"/>
      </w:pPr>
      <w:rPr>
        <w:rFonts w:ascii="Symbol" w:hAnsi="Symbol" w:hint="default"/>
      </w:rPr>
    </w:lvl>
    <w:lvl w:ilvl="1" w:tplc="7BD8A1CA">
      <w:start w:val="1"/>
      <w:numFmt w:val="bullet"/>
      <w:lvlText w:val="o"/>
      <w:lvlJc w:val="left"/>
      <w:pPr>
        <w:ind w:left="1440" w:hanging="360"/>
      </w:pPr>
      <w:rPr>
        <w:rFonts w:ascii="Courier New" w:hAnsi="Courier New" w:hint="default"/>
      </w:rPr>
    </w:lvl>
    <w:lvl w:ilvl="2" w:tplc="489859A8">
      <w:start w:val="1"/>
      <w:numFmt w:val="bullet"/>
      <w:lvlText w:val=""/>
      <w:lvlJc w:val="left"/>
      <w:pPr>
        <w:ind w:left="2160" w:hanging="360"/>
      </w:pPr>
      <w:rPr>
        <w:rFonts w:ascii="Wingdings" w:hAnsi="Wingdings" w:hint="default"/>
      </w:rPr>
    </w:lvl>
    <w:lvl w:ilvl="3" w:tplc="E496E7F2">
      <w:start w:val="1"/>
      <w:numFmt w:val="bullet"/>
      <w:lvlText w:val=""/>
      <w:lvlJc w:val="left"/>
      <w:pPr>
        <w:ind w:left="2880" w:hanging="360"/>
      </w:pPr>
      <w:rPr>
        <w:rFonts w:ascii="Symbol" w:hAnsi="Symbol" w:hint="default"/>
      </w:rPr>
    </w:lvl>
    <w:lvl w:ilvl="4" w:tplc="E88A7C88">
      <w:start w:val="1"/>
      <w:numFmt w:val="bullet"/>
      <w:lvlText w:val="o"/>
      <w:lvlJc w:val="left"/>
      <w:pPr>
        <w:ind w:left="3600" w:hanging="360"/>
      </w:pPr>
      <w:rPr>
        <w:rFonts w:ascii="Courier New" w:hAnsi="Courier New" w:hint="default"/>
      </w:rPr>
    </w:lvl>
    <w:lvl w:ilvl="5" w:tplc="D7568DE4">
      <w:start w:val="1"/>
      <w:numFmt w:val="bullet"/>
      <w:lvlText w:val=""/>
      <w:lvlJc w:val="left"/>
      <w:pPr>
        <w:ind w:left="4320" w:hanging="360"/>
      </w:pPr>
      <w:rPr>
        <w:rFonts w:ascii="Wingdings" w:hAnsi="Wingdings" w:hint="default"/>
      </w:rPr>
    </w:lvl>
    <w:lvl w:ilvl="6" w:tplc="01266FB8">
      <w:start w:val="1"/>
      <w:numFmt w:val="bullet"/>
      <w:lvlText w:val=""/>
      <w:lvlJc w:val="left"/>
      <w:pPr>
        <w:ind w:left="5040" w:hanging="360"/>
      </w:pPr>
      <w:rPr>
        <w:rFonts w:ascii="Symbol" w:hAnsi="Symbol" w:hint="default"/>
      </w:rPr>
    </w:lvl>
    <w:lvl w:ilvl="7" w:tplc="7FA43C86">
      <w:start w:val="1"/>
      <w:numFmt w:val="bullet"/>
      <w:lvlText w:val="o"/>
      <w:lvlJc w:val="left"/>
      <w:pPr>
        <w:ind w:left="5760" w:hanging="360"/>
      </w:pPr>
      <w:rPr>
        <w:rFonts w:ascii="Courier New" w:hAnsi="Courier New" w:hint="default"/>
      </w:rPr>
    </w:lvl>
    <w:lvl w:ilvl="8" w:tplc="4B5A18C6">
      <w:start w:val="1"/>
      <w:numFmt w:val="bullet"/>
      <w:lvlText w:val=""/>
      <w:lvlJc w:val="left"/>
      <w:pPr>
        <w:ind w:left="6480" w:hanging="360"/>
      </w:pPr>
      <w:rPr>
        <w:rFonts w:ascii="Wingdings" w:hAnsi="Wingdings" w:hint="default"/>
      </w:rPr>
    </w:lvl>
  </w:abstractNum>
  <w:abstractNum w:abstractNumId="11" w15:restartNumberingAfterBreak="0">
    <w:nsid w:val="678D5ED5"/>
    <w:multiLevelType w:val="hybridMultilevel"/>
    <w:tmpl w:val="5408178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771115ED"/>
    <w:multiLevelType w:val="hybridMultilevel"/>
    <w:tmpl w:val="9B8E0C1A"/>
    <w:lvl w:ilvl="0" w:tplc="55EA7CD8">
      <w:start w:val="1"/>
      <w:numFmt w:val="bullet"/>
      <w:lvlText w:val=""/>
      <w:lvlJc w:val="left"/>
      <w:pPr>
        <w:tabs>
          <w:tab w:val="num" w:pos="360"/>
        </w:tabs>
        <w:ind w:left="284" w:hanging="284"/>
      </w:pPr>
      <w:rPr>
        <w:rFonts w:ascii="Symbol" w:hAnsi="Symbol" w:hint="default"/>
        <w:sz w:val="16"/>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16cid:durableId="708340073">
    <w:abstractNumId w:val="9"/>
  </w:num>
  <w:num w:numId="2" w16cid:durableId="1990359921">
    <w:abstractNumId w:val="4"/>
  </w:num>
  <w:num w:numId="3" w16cid:durableId="121509056">
    <w:abstractNumId w:val="10"/>
  </w:num>
  <w:num w:numId="4" w16cid:durableId="601836840">
    <w:abstractNumId w:val="12"/>
  </w:num>
  <w:num w:numId="5" w16cid:durableId="1070230629">
    <w:abstractNumId w:val="5"/>
  </w:num>
  <w:num w:numId="6" w16cid:durableId="632906133">
    <w:abstractNumId w:val="2"/>
  </w:num>
  <w:num w:numId="7" w16cid:durableId="43455663">
    <w:abstractNumId w:val="6"/>
  </w:num>
  <w:num w:numId="8" w16cid:durableId="1521581967">
    <w:abstractNumId w:val="0"/>
  </w:num>
  <w:num w:numId="9" w16cid:durableId="1104107040">
    <w:abstractNumId w:val="1"/>
  </w:num>
  <w:num w:numId="10" w16cid:durableId="600991368">
    <w:abstractNumId w:val="0"/>
  </w:num>
  <w:num w:numId="11" w16cid:durableId="1153108507">
    <w:abstractNumId w:val="0"/>
  </w:num>
  <w:num w:numId="12" w16cid:durableId="1590046197">
    <w:abstractNumId w:val="0"/>
  </w:num>
  <w:num w:numId="13" w16cid:durableId="1482424578">
    <w:abstractNumId w:val="3"/>
  </w:num>
  <w:num w:numId="14" w16cid:durableId="1724135486">
    <w:abstractNumId w:val="7"/>
  </w:num>
  <w:num w:numId="15" w16cid:durableId="785583623">
    <w:abstractNumId w:val="11"/>
  </w:num>
  <w:num w:numId="16" w16cid:durableId="1036851493">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irgitta Ossman">
    <w15:presenceInfo w15:providerId="AD" w15:userId="S::birgitta.ossman@vinnova.se::8e17af2d-2b20-44f2-995a-56159377b5b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1304"/>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5816"/>
    <w:rsid w:val="000078BD"/>
    <w:rsid w:val="00010D10"/>
    <w:rsid w:val="00010E38"/>
    <w:rsid w:val="00013F14"/>
    <w:rsid w:val="00014EE9"/>
    <w:rsid w:val="000163CF"/>
    <w:rsid w:val="00017630"/>
    <w:rsid w:val="00021B3F"/>
    <w:rsid w:val="00024498"/>
    <w:rsid w:val="00027815"/>
    <w:rsid w:val="0003210E"/>
    <w:rsid w:val="00032222"/>
    <w:rsid w:val="0003523A"/>
    <w:rsid w:val="00036295"/>
    <w:rsid w:val="00036332"/>
    <w:rsid w:val="00040BBE"/>
    <w:rsid w:val="000417B4"/>
    <w:rsid w:val="00041F58"/>
    <w:rsid w:val="00046B4F"/>
    <w:rsid w:val="0004759E"/>
    <w:rsid w:val="00051F20"/>
    <w:rsid w:val="00052DC4"/>
    <w:rsid w:val="00056FB8"/>
    <w:rsid w:val="00057145"/>
    <w:rsid w:val="000707BA"/>
    <w:rsid w:val="000815B2"/>
    <w:rsid w:val="000904F7"/>
    <w:rsid w:val="00092470"/>
    <w:rsid w:val="000932C5"/>
    <w:rsid w:val="000A0DDE"/>
    <w:rsid w:val="000A6433"/>
    <w:rsid w:val="000B009F"/>
    <w:rsid w:val="000B1001"/>
    <w:rsid w:val="000B28E7"/>
    <w:rsid w:val="000B3DFF"/>
    <w:rsid w:val="000C0593"/>
    <w:rsid w:val="000C067E"/>
    <w:rsid w:val="000C219F"/>
    <w:rsid w:val="000C3AB4"/>
    <w:rsid w:val="000C7106"/>
    <w:rsid w:val="000D00B0"/>
    <w:rsid w:val="000D125F"/>
    <w:rsid w:val="000D1E63"/>
    <w:rsid w:val="000D4C1A"/>
    <w:rsid w:val="000D5B02"/>
    <w:rsid w:val="000E19C2"/>
    <w:rsid w:val="000F60E6"/>
    <w:rsid w:val="000F68B2"/>
    <w:rsid w:val="00100CA2"/>
    <w:rsid w:val="00101721"/>
    <w:rsid w:val="001039F0"/>
    <w:rsid w:val="00104175"/>
    <w:rsid w:val="00105738"/>
    <w:rsid w:val="00105DEA"/>
    <w:rsid w:val="00105E22"/>
    <w:rsid w:val="00106459"/>
    <w:rsid w:val="00107408"/>
    <w:rsid w:val="00113BEE"/>
    <w:rsid w:val="001172FD"/>
    <w:rsid w:val="00120AE3"/>
    <w:rsid w:val="00120EA5"/>
    <w:rsid w:val="00130DD4"/>
    <w:rsid w:val="00134444"/>
    <w:rsid w:val="00136973"/>
    <w:rsid w:val="0013715F"/>
    <w:rsid w:val="00143612"/>
    <w:rsid w:val="00143EA2"/>
    <w:rsid w:val="00145005"/>
    <w:rsid w:val="0014680B"/>
    <w:rsid w:val="00150D5E"/>
    <w:rsid w:val="0015715C"/>
    <w:rsid w:val="00157970"/>
    <w:rsid w:val="00164628"/>
    <w:rsid w:val="0016678B"/>
    <w:rsid w:val="00166815"/>
    <w:rsid w:val="00170249"/>
    <w:rsid w:val="00171F7F"/>
    <w:rsid w:val="00173EBF"/>
    <w:rsid w:val="0017467B"/>
    <w:rsid w:val="00174F7D"/>
    <w:rsid w:val="00182AA1"/>
    <w:rsid w:val="0018739E"/>
    <w:rsid w:val="0019108F"/>
    <w:rsid w:val="00192BE5"/>
    <w:rsid w:val="00195936"/>
    <w:rsid w:val="001A2B33"/>
    <w:rsid w:val="001A4AB7"/>
    <w:rsid w:val="001A690D"/>
    <w:rsid w:val="001B4C6A"/>
    <w:rsid w:val="001B508A"/>
    <w:rsid w:val="001B6DFD"/>
    <w:rsid w:val="001D04E5"/>
    <w:rsid w:val="001D3E18"/>
    <w:rsid w:val="001D4E52"/>
    <w:rsid w:val="001D5063"/>
    <w:rsid w:val="001D772A"/>
    <w:rsid w:val="001E29F3"/>
    <w:rsid w:val="001E3184"/>
    <w:rsid w:val="001E4C3E"/>
    <w:rsid w:val="001F1511"/>
    <w:rsid w:val="001F15A2"/>
    <w:rsid w:val="001F3F37"/>
    <w:rsid w:val="001F7887"/>
    <w:rsid w:val="002018E1"/>
    <w:rsid w:val="002029EB"/>
    <w:rsid w:val="00202B1F"/>
    <w:rsid w:val="00206D5B"/>
    <w:rsid w:val="00206E3A"/>
    <w:rsid w:val="002073D5"/>
    <w:rsid w:val="00210BFF"/>
    <w:rsid w:val="00214CAD"/>
    <w:rsid w:val="00215B08"/>
    <w:rsid w:val="00216DD3"/>
    <w:rsid w:val="002228DF"/>
    <w:rsid w:val="00224E91"/>
    <w:rsid w:val="00227C2F"/>
    <w:rsid w:val="002306B3"/>
    <w:rsid w:val="0023091B"/>
    <w:rsid w:val="00230999"/>
    <w:rsid w:val="00243C23"/>
    <w:rsid w:val="00252866"/>
    <w:rsid w:val="00255E38"/>
    <w:rsid w:val="002563AB"/>
    <w:rsid w:val="00256881"/>
    <w:rsid w:val="00256E17"/>
    <w:rsid w:val="00257869"/>
    <w:rsid w:val="00257B06"/>
    <w:rsid w:val="00273D4E"/>
    <w:rsid w:val="00276C31"/>
    <w:rsid w:val="002815BD"/>
    <w:rsid w:val="00282E44"/>
    <w:rsid w:val="002842DB"/>
    <w:rsid w:val="00286F92"/>
    <w:rsid w:val="00290B93"/>
    <w:rsid w:val="00292F39"/>
    <w:rsid w:val="00294967"/>
    <w:rsid w:val="002964AE"/>
    <w:rsid w:val="002A0B6A"/>
    <w:rsid w:val="002A1771"/>
    <w:rsid w:val="002A3902"/>
    <w:rsid w:val="002B173F"/>
    <w:rsid w:val="002B1B13"/>
    <w:rsid w:val="002B7C19"/>
    <w:rsid w:val="002C7028"/>
    <w:rsid w:val="002D23C8"/>
    <w:rsid w:val="002D410E"/>
    <w:rsid w:val="002F069A"/>
    <w:rsid w:val="002F411F"/>
    <w:rsid w:val="00300D2A"/>
    <w:rsid w:val="00301531"/>
    <w:rsid w:val="00301A31"/>
    <w:rsid w:val="00301DA4"/>
    <w:rsid w:val="00306207"/>
    <w:rsid w:val="00306729"/>
    <w:rsid w:val="003130A8"/>
    <w:rsid w:val="003215E7"/>
    <w:rsid w:val="003216BD"/>
    <w:rsid w:val="00321B10"/>
    <w:rsid w:val="003221D4"/>
    <w:rsid w:val="00327403"/>
    <w:rsid w:val="00331282"/>
    <w:rsid w:val="003312C0"/>
    <w:rsid w:val="00333DBD"/>
    <w:rsid w:val="00334210"/>
    <w:rsid w:val="00334D39"/>
    <w:rsid w:val="003363A2"/>
    <w:rsid w:val="0034032D"/>
    <w:rsid w:val="0034054D"/>
    <w:rsid w:val="00344680"/>
    <w:rsid w:val="00352152"/>
    <w:rsid w:val="00352175"/>
    <w:rsid w:val="003558B1"/>
    <w:rsid w:val="0036087C"/>
    <w:rsid w:val="00361F05"/>
    <w:rsid w:val="0038121C"/>
    <w:rsid w:val="00384126"/>
    <w:rsid w:val="003922E8"/>
    <w:rsid w:val="00392968"/>
    <w:rsid w:val="003940EF"/>
    <w:rsid w:val="003948DD"/>
    <w:rsid w:val="003959C2"/>
    <w:rsid w:val="003970E4"/>
    <w:rsid w:val="003A10B2"/>
    <w:rsid w:val="003A2221"/>
    <w:rsid w:val="003A2907"/>
    <w:rsid w:val="003A2BDD"/>
    <w:rsid w:val="003A3195"/>
    <w:rsid w:val="003A732A"/>
    <w:rsid w:val="003B54FD"/>
    <w:rsid w:val="003B6176"/>
    <w:rsid w:val="003B7EFA"/>
    <w:rsid w:val="003C5118"/>
    <w:rsid w:val="003D13FA"/>
    <w:rsid w:val="003D1920"/>
    <w:rsid w:val="003D1B0B"/>
    <w:rsid w:val="003D255C"/>
    <w:rsid w:val="003D27AC"/>
    <w:rsid w:val="003D35A4"/>
    <w:rsid w:val="003D585B"/>
    <w:rsid w:val="003D6098"/>
    <w:rsid w:val="003D6346"/>
    <w:rsid w:val="003E1425"/>
    <w:rsid w:val="003E2FCB"/>
    <w:rsid w:val="003E520F"/>
    <w:rsid w:val="003E58C5"/>
    <w:rsid w:val="003F63E0"/>
    <w:rsid w:val="00400348"/>
    <w:rsid w:val="004008B1"/>
    <w:rsid w:val="004012FF"/>
    <w:rsid w:val="0040489D"/>
    <w:rsid w:val="00412EFA"/>
    <w:rsid w:val="0041640A"/>
    <w:rsid w:val="00416811"/>
    <w:rsid w:val="00422463"/>
    <w:rsid w:val="00424205"/>
    <w:rsid w:val="00426A12"/>
    <w:rsid w:val="00430FEA"/>
    <w:rsid w:val="00442D0D"/>
    <w:rsid w:val="0044436C"/>
    <w:rsid w:val="00453090"/>
    <w:rsid w:val="0045340F"/>
    <w:rsid w:val="00453D67"/>
    <w:rsid w:val="00457D20"/>
    <w:rsid w:val="00457E9F"/>
    <w:rsid w:val="00466EE0"/>
    <w:rsid w:val="004745D2"/>
    <w:rsid w:val="00474BCC"/>
    <w:rsid w:val="004752CF"/>
    <w:rsid w:val="004763DC"/>
    <w:rsid w:val="004A18C6"/>
    <w:rsid w:val="004A3440"/>
    <w:rsid w:val="004A38EA"/>
    <w:rsid w:val="004A39F4"/>
    <w:rsid w:val="004A77FC"/>
    <w:rsid w:val="004B279D"/>
    <w:rsid w:val="004B34F8"/>
    <w:rsid w:val="004B55C8"/>
    <w:rsid w:val="004B78B1"/>
    <w:rsid w:val="004C69D2"/>
    <w:rsid w:val="004D25E1"/>
    <w:rsid w:val="004D3773"/>
    <w:rsid w:val="004D3E3E"/>
    <w:rsid w:val="004E1D51"/>
    <w:rsid w:val="004E2492"/>
    <w:rsid w:val="004E25F8"/>
    <w:rsid w:val="004E3839"/>
    <w:rsid w:val="004E7844"/>
    <w:rsid w:val="004F3D18"/>
    <w:rsid w:val="004F6662"/>
    <w:rsid w:val="004F67B8"/>
    <w:rsid w:val="004F73F3"/>
    <w:rsid w:val="004F7683"/>
    <w:rsid w:val="004F7720"/>
    <w:rsid w:val="00502F23"/>
    <w:rsid w:val="005065A2"/>
    <w:rsid w:val="005122B7"/>
    <w:rsid w:val="00512663"/>
    <w:rsid w:val="00515C62"/>
    <w:rsid w:val="00517220"/>
    <w:rsid w:val="0052036E"/>
    <w:rsid w:val="00520A84"/>
    <w:rsid w:val="00530EFB"/>
    <w:rsid w:val="005324E4"/>
    <w:rsid w:val="00532F8F"/>
    <w:rsid w:val="0053373E"/>
    <w:rsid w:val="00535CFD"/>
    <w:rsid w:val="005365DD"/>
    <w:rsid w:val="00540839"/>
    <w:rsid w:val="00540A9A"/>
    <w:rsid w:val="00540F7B"/>
    <w:rsid w:val="0054138A"/>
    <w:rsid w:val="005417FF"/>
    <w:rsid w:val="005426B5"/>
    <w:rsid w:val="005442D9"/>
    <w:rsid w:val="005503BB"/>
    <w:rsid w:val="0055534E"/>
    <w:rsid w:val="00555E08"/>
    <w:rsid w:val="005562A3"/>
    <w:rsid w:val="00560901"/>
    <w:rsid w:val="0056311E"/>
    <w:rsid w:val="00572B5D"/>
    <w:rsid w:val="00573AE7"/>
    <w:rsid w:val="0057600A"/>
    <w:rsid w:val="00576EE0"/>
    <w:rsid w:val="00577F37"/>
    <w:rsid w:val="00583CFF"/>
    <w:rsid w:val="00585035"/>
    <w:rsid w:val="00585A07"/>
    <w:rsid w:val="0059440F"/>
    <w:rsid w:val="00594D6B"/>
    <w:rsid w:val="005A2A5A"/>
    <w:rsid w:val="005A30D1"/>
    <w:rsid w:val="005A36A9"/>
    <w:rsid w:val="005A6B88"/>
    <w:rsid w:val="005A7D0E"/>
    <w:rsid w:val="005B5948"/>
    <w:rsid w:val="005C1844"/>
    <w:rsid w:val="005C32F7"/>
    <w:rsid w:val="005C3880"/>
    <w:rsid w:val="005D06FE"/>
    <w:rsid w:val="005D7F38"/>
    <w:rsid w:val="005E43BE"/>
    <w:rsid w:val="005E6E90"/>
    <w:rsid w:val="005E7B4A"/>
    <w:rsid w:val="005F2535"/>
    <w:rsid w:val="005F6607"/>
    <w:rsid w:val="00600154"/>
    <w:rsid w:val="00602ABC"/>
    <w:rsid w:val="00602D47"/>
    <w:rsid w:val="00603DE1"/>
    <w:rsid w:val="00607F63"/>
    <w:rsid w:val="00607F80"/>
    <w:rsid w:val="00612FD4"/>
    <w:rsid w:val="00615E17"/>
    <w:rsid w:val="006225C6"/>
    <w:rsid w:val="0062415B"/>
    <w:rsid w:val="00624D2F"/>
    <w:rsid w:val="0062609F"/>
    <w:rsid w:val="00626838"/>
    <w:rsid w:val="00632CCF"/>
    <w:rsid w:val="006366FF"/>
    <w:rsid w:val="0064075B"/>
    <w:rsid w:val="00643DA0"/>
    <w:rsid w:val="00647A6C"/>
    <w:rsid w:val="006558BE"/>
    <w:rsid w:val="00656213"/>
    <w:rsid w:val="00660A8E"/>
    <w:rsid w:val="006612E5"/>
    <w:rsid w:val="00662ABC"/>
    <w:rsid w:val="00670270"/>
    <w:rsid w:val="00671A78"/>
    <w:rsid w:val="00675C0F"/>
    <w:rsid w:val="0067763C"/>
    <w:rsid w:val="00677FB2"/>
    <w:rsid w:val="00680523"/>
    <w:rsid w:val="00683436"/>
    <w:rsid w:val="00685396"/>
    <w:rsid w:val="006965E9"/>
    <w:rsid w:val="006A5EF1"/>
    <w:rsid w:val="006A7F5F"/>
    <w:rsid w:val="006B1421"/>
    <w:rsid w:val="006B2B60"/>
    <w:rsid w:val="006C31AD"/>
    <w:rsid w:val="006C5B73"/>
    <w:rsid w:val="006C7083"/>
    <w:rsid w:val="006D159F"/>
    <w:rsid w:val="006D1815"/>
    <w:rsid w:val="006D26D1"/>
    <w:rsid w:val="006D2BA5"/>
    <w:rsid w:val="006D4D5B"/>
    <w:rsid w:val="006D5248"/>
    <w:rsid w:val="006D626A"/>
    <w:rsid w:val="006E2022"/>
    <w:rsid w:val="006E5230"/>
    <w:rsid w:val="006F05B5"/>
    <w:rsid w:val="006F197E"/>
    <w:rsid w:val="006F1B82"/>
    <w:rsid w:val="006F2DA0"/>
    <w:rsid w:val="006F5C22"/>
    <w:rsid w:val="00703ECA"/>
    <w:rsid w:val="00707EFD"/>
    <w:rsid w:val="00713D29"/>
    <w:rsid w:val="007204C1"/>
    <w:rsid w:val="00724936"/>
    <w:rsid w:val="00726B32"/>
    <w:rsid w:val="00727A1A"/>
    <w:rsid w:val="007304E3"/>
    <w:rsid w:val="00731A72"/>
    <w:rsid w:val="00733BB4"/>
    <w:rsid w:val="00735A82"/>
    <w:rsid w:val="007365A2"/>
    <w:rsid w:val="007379E7"/>
    <w:rsid w:val="007415D5"/>
    <w:rsid w:val="00743029"/>
    <w:rsid w:val="00744314"/>
    <w:rsid w:val="00747DC7"/>
    <w:rsid w:val="0075711E"/>
    <w:rsid w:val="00763269"/>
    <w:rsid w:val="00764942"/>
    <w:rsid w:val="00765CB1"/>
    <w:rsid w:val="00767B57"/>
    <w:rsid w:val="0077520B"/>
    <w:rsid w:val="0077689F"/>
    <w:rsid w:val="0077749A"/>
    <w:rsid w:val="00781669"/>
    <w:rsid w:val="00781B98"/>
    <w:rsid w:val="00794EB8"/>
    <w:rsid w:val="007A46D0"/>
    <w:rsid w:val="007A5641"/>
    <w:rsid w:val="007B1AF9"/>
    <w:rsid w:val="007B328E"/>
    <w:rsid w:val="007B6898"/>
    <w:rsid w:val="007C134F"/>
    <w:rsid w:val="007C52EE"/>
    <w:rsid w:val="007C67C7"/>
    <w:rsid w:val="007D0A17"/>
    <w:rsid w:val="007D12BC"/>
    <w:rsid w:val="007D4F0A"/>
    <w:rsid w:val="007D4F85"/>
    <w:rsid w:val="007D5816"/>
    <w:rsid w:val="007D616B"/>
    <w:rsid w:val="007D7432"/>
    <w:rsid w:val="007E2FDF"/>
    <w:rsid w:val="007E30DB"/>
    <w:rsid w:val="007E314E"/>
    <w:rsid w:val="007E5DCC"/>
    <w:rsid w:val="007E76AD"/>
    <w:rsid w:val="007F1D9D"/>
    <w:rsid w:val="007F2DB2"/>
    <w:rsid w:val="007F6615"/>
    <w:rsid w:val="00802EAF"/>
    <w:rsid w:val="008030DF"/>
    <w:rsid w:val="00803513"/>
    <w:rsid w:val="00806CF6"/>
    <w:rsid w:val="00811DDC"/>
    <w:rsid w:val="00812702"/>
    <w:rsid w:val="008128EE"/>
    <w:rsid w:val="00814736"/>
    <w:rsid w:val="00820033"/>
    <w:rsid w:val="008230E7"/>
    <w:rsid w:val="00824D28"/>
    <w:rsid w:val="00825216"/>
    <w:rsid w:val="00827606"/>
    <w:rsid w:val="008277D2"/>
    <w:rsid w:val="008355F1"/>
    <w:rsid w:val="00835CE8"/>
    <w:rsid w:val="00835DCC"/>
    <w:rsid w:val="008438C8"/>
    <w:rsid w:val="008443A3"/>
    <w:rsid w:val="008460DF"/>
    <w:rsid w:val="00847532"/>
    <w:rsid w:val="008508C7"/>
    <w:rsid w:val="008517E8"/>
    <w:rsid w:val="008542E6"/>
    <w:rsid w:val="008569D1"/>
    <w:rsid w:val="0086164A"/>
    <w:rsid w:val="00865F16"/>
    <w:rsid w:val="00875A72"/>
    <w:rsid w:val="00890315"/>
    <w:rsid w:val="00890D92"/>
    <w:rsid w:val="00890FBD"/>
    <w:rsid w:val="0089329D"/>
    <w:rsid w:val="008936FD"/>
    <w:rsid w:val="00896363"/>
    <w:rsid w:val="00896CDB"/>
    <w:rsid w:val="0089763A"/>
    <w:rsid w:val="008A1BC2"/>
    <w:rsid w:val="008A4502"/>
    <w:rsid w:val="008A470E"/>
    <w:rsid w:val="008B2333"/>
    <w:rsid w:val="008C2C12"/>
    <w:rsid w:val="008C3A91"/>
    <w:rsid w:val="008C4C3E"/>
    <w:rsid w:val="008C5DB4"/>
    <w:rsid w:val="008C6673"/>
    <w:rsid w:val="008C7540"/>
    <w:rsid w:val="008C774D"/>
    <w:rsid w:val="008D1112"/>
    <w:rsid w:val="008E118E"/>
    <w:rsid w:val="008E14E2"/>
    <w:rsid w:val="008E2156"/>
    <w:rsid w:val="008E2522"/>
    <w:rsid w:val="008E5010"/>
    <w:rsid w:val="008E725D"/>
    <w:rsid w:val="008F320A"/>
    <w:rsid w:val="009000CB"/>
    <w:rsid w:val="00903270"/>
    <w:rsid w:val="0091205C"/>
    <w:rsid w:val="00913FE5"/>
    <w:rsid w:val="00915A99"/>
    <w:rsid w:val="00925480"/>
    <w:rsid w:val="00926FC6"/>
    <w:rsid w:val="009322C2"/>
    <w:rsid w:val="00932462"/>
    <w:rsid w:val="00933CD3"/>
    <w:rsid w:val="00935151"/>
    <w:rsid w:val="0093641C"/>
    <w:rsid w:val="00937B6A"/>
    <w:rsid w:val="00940DC8"/>
    <w:rsid w:val="009415E6"/>
    <w:rsid w:val="00943BF6"/>
    <w:rsid w:val="009519B3"/>
    <w:rsid w:val="00952D1C"/>
    <w:rsid w:val="00954BC4"/>
    <w:rsid w:val="00954FF3"/>
    <w:rsid w:val="00956B90"/>
    <w:rsid w:val="009602AD"/>
    <w:rsid w:val="009631F1"/>
    <w:rsid w:val="009643C8"/>
    <w:rsid w:val="0096554F"/>
    <w:rsid w:val="00971C38"/>
    <w:rsid w:val="009759CF"/>
    <w:rsid w:val="009764ED"/>
    <w:rsid w:val="0098028E"/>
    <w:rsid w:val="00981F59"/>
    <w:rsid w:val="00984DD2"/>
    <w:rsid w:val="009852AB"/>
    <w:rsid w:val="00985351"/>
    <w:rsid w:val="0098775F"/>
    <w:rsid w:val="00993BA4"/>
    <w:rsid w:val="00997154"/>
    <w:rsid w:val="009A0D5D"/>
    <w:rsid w:val="009A474C"/>
    <w:rsid w:val="009A67DB"/>
    <w:rsid w:val="009B234B"/>
    <w:rsid w:val="009B53A4"/>
    <w:rsid w:val="009C0C98"/>
    <w:rsid w:val="009C4348"/>
    <w:rsid w:val="009D01ED"/>
    <w:rsid w:val="009D31F1"/>
    <w:rsid w:val="009D7FAF"/>
    <w:rsid w:val="009E24F9"/>
    <w:rsid w:val="009E2C27"/>
    <w:rsid w:val="009E4F4A"/>
    <w:rsid w:val="009E7BC2"/>
    <w:rsid w:val="009F78B8"/>
    <w:rsid w:val="009F79E5"/>
    <w:rsid w:val="00A005A8"/>
    <w:rsid w:val="00A008C1"/>
    <w:rsid w:val="00A0601A"/>
    <w:rsid w:val="00A1099D"/>
    <w:rsid w:val="00A11E67"/>
    <w:rsid w:val="00A21102"/>
    <w:rsid w:val="00A2242F"/>
    <w:rsid w:val="00A22968"/>
    <w:rsid w:val="00A232EE"/>
    <w:rsid w:val="00A26F43"/>
    <w:rsid w:val="00A31B02"/>
    <w:rsid w:val="00A3200B"/>
    <w:rsid w:val="00A32747"/>
    <w:rsid w:val="00A41774"/>
    <w:rsid w:val="00A42A63"/>
    <w:rsid w:val="00A51C49"/>
    <w:rsid w:val="00A53167"/>
    <w:rsid w:val="00A537C3"/>
    <w:rsid w:val="00A54989"/>
    <w:rsid w:val="00A5690F"/>
    <w:rsid w:val="00A57BAF"/>
    <w:rsid w:val="00A62927"/>
    <w:rsid w:val="00A65D7B"/>
    <w:rsid w:val="00A724C7"/>
    <w:rsid w:val="00A73D66"/>
    <w:rsid w:val="00A7491D"/>
    <w:rsid w:val="00A75CFB"/>
    <w:rsid w:val="00A8028E"/>
    <w:rsid w:val="00A81AE8"/>
    <w:rsid w:val="00A90164"/>
    <w:rsid w:val="00A902CB"/>
    <w:rsid w:val="00A95B6C"/>
    <w:rsid w:val="00AA0C40"/>
    <w:rsid w:val="00AA0F89"/>
    <w:rsid w:val="00AA3E94"/>
    <w:rsid w:val="00AA4880"/>
    <w:rsid w:val="00AA6F87"/>
    <w:rsid w:val="00AB1114"/>
    <w:rsid w:val="00AC239A"/>
    <w:rsid w:val="00AC377F"/>
    <w:rsid w:val="00AC7955"/>
    <w:rsid w:val="00AD098B"/>
    <w:rsid w:val="00AD2A99"/>
    <w:rsid w:val="00AD554B"/>
    <w:rsid w:val="00AE082B"/>
    <w:rsid w:val="00AE6F7C"/>
    <w:rsid w:val="00AF55D7"/>
    <w:rsid w:val="00AF7CD6"/>
    <w:rsid w:val="00B02E1D"/>
    <w:rsid w:val="00B03374"/>
    <w:rsid w:val="00B15158"/>
    <w:rsid w:val="00B160C4"/>
    <w:rsid w:val="00B213BC"/>
    <w:rsid w:val="00B224B1"/>
    <w:rsid w:val="00B23935"/>
    <w:rsid w:val="00B24D86"/>
    <w:rsid w:val="00B259CB"/>
    <w:rsid w:val="00B270C7"/>
    <w:rsid w:val="00B30EA2"/>
    <w:rsid w:val="00B31B94"/>
    <w:rsid w:val="00B34195"/>
    <w:rsid w:val="00B43F91"/>
    <w:rsid w:val="00B445AA"/>
    <w:rsid w:val="00B454DC"/>
    <w:rsid w:val="00B52E6A"/>
    <w:rsid w:val="00B53016"/>
    <w:rsid w:val="00B5655F"/>
    <w:rsid w:val="00B56DAE"/>
    <w:rsid w:val="00B56FBD"/>
    <w:rsid w:val="00B57913"/>
    <w:rsid w:val="00B65B33"/>
    <w:rsid w:val="00B737B3"/>
    <w:rsid w:val="00B74440"/>
    <w:rsid w:val="00B749E7"/>
    <w:rsid w:val="00B74F70"/>
    <w:rsid w:val="00B85069"/>
    <w:rsid w:val="00B94517"/>
    <w:rsid w:val="00BA6B3D"/>
    <w:rsid w:val="00BB2FA1"/>
    <w:rsid w:val="00BB64D6"/>
    <w:rsid w:val="00BB6565"/>
    <w:rsid w:val="00BB7C05"/>
    <w:rsid w:val="00BC22F4"/>
    <w:rsid w:val="00BC3995"/>
    <w:rsid w:val="00BC72B5"/>
    <w:rsid w:val="00BD0F5F"/>
    <w:rsid w:val="00BD4199"/>
    <w:rsid w:val="00BD4B12"/>
    <w:rsid w:val="00BE4E5C"/>
    <w:rsid w:val="00BF0169"/>
    <w:rsid w:val="00BF0ED9"/>
    <w:rsid w:val="00BF7EEA"/>
    <w:rsid w:val="00C003A3"/>
    <w:rsid w:val="00C00F36"/>
    <w:rsid w:val="00C023E0"/>
    <w:rsid w:val="00C037F6"/>
    <w:rsid w:val="00C03DD4"/>
    <w:rsid w:val="00C046D4"/>
    <w:rsid w:val="00C05181"/>
    <w:rsid w:val="00C0606B"/>
    <w:rsid w:val="00C06B86"/>
    <w:rsid w:val="00C06DAF"/>
    <w:rsid w:val="00C11B47"/>
    <w:rsid w:val="00C134B1"/>
    <w:rsid w:val="00C13E2B"/>
    <w:rsid w:val="00C142FB"/>
    <w:rsid w:val="00C1568F"/>
    <w:rsid w:val="00C214B7"/>
    <w:rsid w:val="00C22363"/>
    <w:rsid w:val="00C2239E"/>
    <w:rsid w:val="00C22583"/>
    <w:rsid w:val="00C2321E"/>
    <w:rsid w:val="00C24C39"/>
    <w:rsid w:val="00C27848"/>
    <w:rsid w:val="00C36F48"/>
    <w:rsid w:val="00C37D46"/>
    <w:rsid w:val="00C40FFC"/>
    <w:rsid w:val="00C43443"/>
    <w:rsid w:val="00C4360B"/>
    <w:rsid w:val="00C43C76"/>
    <w:rsid w:val="00C457C0"/>
    <w:rsid w:val="00C460A2"/>
    <w:rsid w:val="00C6002C"/>
    <w:rsid w:val="00C61497"/>
    <w:rsid w:val="00C63F7F"/>
    <w:rsid w:val="00C6440B"/>
    <w:rsid w:val="00C65C8D"/>
    <w:rsid w:val="00C65CB4"/>
    <w:rsid w:val="00C6623E"/>
    <w:rsid w:val="00C66A0F"/>
    <w:rsid w:val="00C80861"/>
    <w:rsid w:val="00C80A62"/>
    <w:rsid w:val="00C81864"/>
    <w:rsid w:val="00C83F6B"/>
    <w:rsid w:val="00C96EC2"/>
    <w:rsid w:val="00C96F1A"/>
    <w:rsid w:val="00CA205A"/>
    <w:rsid w:val="00CA4307"/>
    <w:rsid w:val="00CA7ADC"/>
    <w:rsid w:val="00CA7AF8"/>
    <w:rsid w:val="00CB0547"/>
    <w:rsid w:val="00CB06AD"/>
    <w:rsid w:val="00CB0CBC"/>
    <w:rsid w:val="00CB0DD4"/>
    <w:rsid w:val="00CB3E75"/>
    <w:rsid w:val="00CB44BF"/>
    <w:rsid w:val="00CB4750"/>
    <w:rsid w:val="00CB787A"/>
    <w:rsid w:val="00CC280F"/>
    <w:rsid w:val="00CD3E6E"/>
    <w:rsid w:val="00CD741F"/>
    <w:rsid w:val="00CE0285"/>
    <w:rsid w:val="00CF1BEA"/>
    <w:rsid w:val="00CF6FBC"/>
    <w:rsid w:val="00D00D40"/>
    <w:rsid w:val="00D01F5B"/>
    <w:rsid w:val="00D03297"/>
    <w:rsid w:val="00D039B2"/>
    <w:rsid w:val="00D053BF"/>
    <w:rsid w:val="00D07319"/>
    <w:rsid w:val="00D10253"/>
    <w:rsid w:val="00D14F60"/>
    <w:rsid w:val="00D15028"/>
    <w:rsid w:val="00D15029"/>
    <w:rsid w:val="00D17072"/>
    <w:rsid w:val="00D17921"/>
    <w:rsid w:val="00D20524"/>
    <w:rsid w:val="00D21129"/>
    <w:rsid w:val="00D22284"/>
    <w:rsid w:val="00D24E66"/>
    <w:rsid w:val="00D27B7D"/>
    <w:rsid w:val="00D30661"/>
    <w:rsid w:val="00D3458E"/>
    <w:rsid w:val="00D34E5B"/>
    <w:rsid w:val="00D47805"/>
    <w:rsid w:val="00D47CAA"/>
    <w:rsid w:val="00D53E39"/>
    <w:rsid w:val="00D57FD6"/>
    <w:rsid w:val="00D6095C"/>
    <w:rsid w:val="00D66416"/>
    <w:rsid w:val="00D71061"/>
    <w:rsid w:val="00D718EC"/>
    <w:rsid w:val="00D72BF1"/>
    <w:rsid w:val="00D87D49"/>
    <w:rsid w:val="00D90F5E"/>
    <w:rsid w:val="00D9129F"/>
    <w:rsid w:val="00D92F19"/>
    <w:rsid w:val="00D942C5"/>
    <w:rsid w:val="00DA0BCF"/>
    <w:rsid w:val="00DA2485"/>
    <w:rsid w:val="00DA299B"/>
    <w:rsid w:val="00DA3880"/>
    <w:rsid w:val="00DA4520"/>
    <w:rsid w:val="00DB371C"/>
    <w:rsid w:val="00DB551D"/>
    <w:rsid w:val="00DC2BB8"/>
    <w:rsid w:val="00DC5D54"/>
    <w:rsid w:val="00DC6A84"/>
    <w:rsid w:val="00DC7795"/>
    <w:rsid w:val="00DC7A73"/>
    <w:rsid w:val="00DC7F6D"/>
    <w:rsid w:val="00DD124F"/>
    <w:rsid w:val="00DD1B71"/>
    <w:rsid w:val="00DD4757"/>
    <w:rsid w:val="00DD587A"/>
    <w:rsid w:val="00DE16B9"/>
    <w:rsid w:val="00DE4A9A"/>
    <w:rsid w:val="00DF3456"/>
    <w:rsid w:val="00DF3669"/>
    <w:rsid w:val="00DF36B4"/>
    <w:rsid w:val="00DF3832"/>
    <w:rsid w:val="00DF4756"/>
    <w:rsid w:val="00DF50BA"/>
    <w:rsid w:val="00E01B22"/>
    <w:rsid w:val="00E02773"/>
    <w:rsid w:val="00E053A3"/>
    <w:rsid w:val="00E06423"/>
    <w:rsid w:val="00E11964"/>
    <w:rsid w:val="00E1348F"/>
    <w:rsid w:val="00E158C0"/>
    <w:rsid w:val="00E205B6"/>
    <w:rsid w:val="00E2156A"/>
    <w:rsid w:val="00E2779A"/>
    <w:rsid w:val="00E30EB1"/>
    <w:rsid w:val="00E3170F"/>
    <w:rsid w:val="00E36C54"/>
    <w:rsid w:val="00E37548"/>
    <w:rsid w:val="00E37E26"/>
    <w:rsid w:val="00E43F7E"/>
    <w:rsid w:val="00E463CC"/>
    <w:rsid w:val="00E530CF"/>
    <w:rsid w:val="00E54612"/>
    <w:rsid w:val="00E65EFA"/>
    <w:rsid w:val="00E66F86"/>
    <w:rsid w:val="00E67C65"/>
    <w:rsid w:val="00E75355"/>
    <w:rsid w:val="00E75C81"/>
    <w:rsid w:val="00E8390D"/>
    <w:rsid w:val="00E873B2"/>
    <w:rsid w:val="00E92531"/>
    <w:rsid w:val="00E92D3E"/>
    <w:rsid w:val="00E94CC4"/>
    <w:rsid w:val="00EA34BC"/>
    <w:rsid w:val="00EA68B2"/>
    <w:rsid w:val="00EB0360"/>
    <w:rsid w:val="00EB1103"/>
    <w:rsid w:val="00EB1526"/>
    <w:rsid w:val="00EB2250"/>
    <w:rsid w:val="00EB30FF"/>
    <w:rsid w:val="00EB7FBC"/>
    <w:rsid w:val="00EC03DD"/>
    <w:rsid w:val="00EC04DD"/>
    <w:rsid w:val="00EC14BA"/>
    <w:rsid w:val="00EC7231"/>
    <w:rsid w:val="00ED2FB6"/>
    <w:rsid w:val="00ED399E"/>
    <w:rsid w:val="00ED3A23"/>
    <w:rsid w:val="00ED5C6E"/>
    <w:rsid w:val="00EE05DF"/>
    <w:rsid w:val="00EE0C70"/>
    <w:rsid w:val="00EE1E3A"/>
    <w:rsid w:val="00EE4B42"/>
    <w:rsid w:val="00EE4FA9"/>
    <w:rsid w:val="00EF16F7"/>
    <w:rsid w:val="00EF171D"/>
    <w:rsid w:val="00F02A79"/>
    <w:rsid w:val="00F03FC3"/>
    <w:rsid w:val="00F1039F"/>
    <w:rsid w:val="00F13DC1"/>
    <w:rsid w:val="00F17E18"/>
    <w:rsid w:val="00F21FBE"/>
    <w:rsid w:val="00F22474"/>
    <w:rsid w:val="00F225DB"/>
    <w:rsid w:val="00F23132"/>
    <w:rsid w:val="00F27751"/>
    <w:rsid w:val="00F347A3"/>
    <w:rsid w:val="00F4265B"/>
    <w:rsid w:val="00F45F04"/>
    <w:rsid w:val="00F5090C"/>
    <w:rsid w:val="00F52683"/>
    <w:rsid w:val="00F52CEC"/>
    <w:rsid w:val="00F5400B"/>
    <w:rsid w:val="00F540EC"/>
    <w:rsid w:val="00F54FB4"/>
    <w:rsid w:val="00F553B2"/>
    <w:rsid w:val="00F649B3"/>
    <w:rsid w:val="00F65DCE"/>
    <w:rsid w:val="00F66BBE"/>
    <w:rsid w:val="00F7499E"/>
    <w:rsid w:val="00F7567A"/>
    <w:rsid w:val="00F833A9"/>
    <w:rsid w:val="00F911F0"/>
    <w:rsid w:val="00F95FD4"/>
    <w:rsid w:val="00FA0C69"/>
    <w:rsid w:val="00FA1E2E"/>
    <w:rsid w:val="00FA2AA6"/>
    <w:rsid w:val="00FB375C"/>
    <w:rsid w:val="00FB483E"/>
    <w:rsid w:val="00FC04A0"/>
    <w:rsid w:val="00FC05E5"/>
    <w:rsid w:val="00FC1605"/>
    <w:rsid w:val="00FC27E5"/>
    <w:rsid w:val="00FC4D64"/>
    <w:rsid w:val="00FC5BD3"/>
    <w:rsid w:val="00FC6413"/>
    <w:rsid w:val="00FD2A6C"/>
    <w:rsid w:val="00FE36E9"/>
    <w:rsid w:val="00FE37B4"/>
    <w:rsid w:val="00FE3C86"/>
    <w:rsid w:val="00FE526F"/>
    <w:rsid w:val="00FE7527"/>
    <w:rsid w:val="00FF0B28"/>
    <w:rsid w:val="00FF13E0"/>
    <w:rsid w:val="00FF1600"/>
    <w:rsid w:val="00FF76A0"/>
    <w:rsid w:val="0139BAFA"/>
    <w:rsid w:val="01414E63"/>
    <w:rsid w:val="02EB488C"/>
    <w:rsid w:val="0311DF2F"/>
    <w:rsid w:val="03690A34"/>
    <w:rsid w:val="0440869A"/>
    <w:rsid w:val="044C29E9"/>
    <w:rsid w:val="069BD803"/>
    <w:rsid w:val="06C6254A"/>
    <w:rsid w:val="07615CDF"/>
    <w:rsid w:val="08E3A15A"/>
    <w:rsid w:val="09375775"/>
    <w:rsid w:val="0ACAB1B7"/>
    <w:rsid w:val="0B996A41"/>
    <w:rsid w:val="0E4DE69C"/>
    <w:rsid w:val="10C37BE7"/>
    <w:rsid w:val="11B7A2A1"/>
    <w:rsid w:val="12355798"/>
    <w:rsid w:val="1258FA75"/>
    <w:rsid w:val="12A3737E"/>
    <w:rsid w:val="144F5551"/>
    <w:rsid w:val="1588C37A"/>
    <w:rsid w:val="16D9E338"/>
    <w:rsid w:val="1836426E"/>
    <w:rsid w:val="19CE161F"/>
    <w:rsid w:val="1A85C3CD"/>
    <w:rsid w:val="1BAB3C62"/>
    <w:rsid w:val="1BEEFB20"/>
    <w:rsid w:val="1CB50CC8"/>
    <w:rsid w:val="1E242ADF"/>
    <w:rsid w:val="1F02D886"/>
    <w:rsid w:val="20F190FF"/>
    <w:rsid w:val="21DCA45D"/>
    <w:rsid w:val="23921B11"/>
    <w:rsid w:val="23F45BA6"/>
    <w:rsid w:val="24AA0B63"/>
    <w:rsid w:val="24E1F643"/>
    <w:rsid w:val="26160DE7"/>
    <w:rsid w:val="2892AD21"/>
    <w:rsid w:val="28F38EA8"/>
    <w:rsid w:val="2A5D4C57"/>
    <w:rsid w:val="2B87A4DA"/>
    <w:rsid w:val="2E2DAFCD"/>
    <w:rsid w:val="2FA81A73"/>
    <w:rsid w:val="301EE7AB"/>
    <w:rsid w:val="335E808B"/>
    <w:rsid w:val="33A4B102"/>
    <w:rsid w:val="3415910E"/>
    <w:rsid w:val="350531C9"/>
    <w:rsid w:val="3564E29C"/>
    <w:rsid w:val="35A238CA"/>
    <w:rsid w:val="35FF4203"/>
    <w:rsid w:val="362FA028"/>
    <w:rsid w:val="36BBCEE4"/>
    <w:rsid w:val="37A85BC4"/>
    <w:rsid w:val="386FFDC2"/>
    <w:rsid w:val="398286DE"/>
    <w:rsid w:val="3BF65B7C"/>
    <w:rsid w:val="3C2E8422"/>
    <w:rsid w:val="3C5F97B6"/>
    <w:rsid w:val="3CF184BB"/>
    <w:rsid w:val="3D0C13B9"/>
    <w:rsid w:val="3D6B3830"/>
    <w:rsid w:val="40D31EC3"/>
    <w:rsid w:val="41EDC3DC"/>
    <w:rsid w:val="420AA912"/>
    <w:rsid w:val="433D7845"/>
    <w:rsid w:val="43916B3A"/>
    <w:rsid w:val="4515A8CE"/>
    <w:rsid w:val="483A3B97"/>
    <w:rsid w:val="492E7959"/>
    <w:rsid w:val="4A927259"/>
    <w:rsid w:val="4B54A46A"/>
    <w:rsid w:val="4BA53A90"/>
    <w:rsid w:val="4BAF1087"/>
    <w:rsid w:val="4BFACE10"/>
    <w:rsid w:val="4D614BF6"/>
    <w:rsid w:val="4E570201"/>
    <w:rsid w:val="4EF8B062"/>
    <w:rsid w:val="4F325E52"/>
    <w:rsid w:val="50661C10"/>
    <w:rsid w:val="528FA068"/>
    <w:rsid w:val="53E6B49B"/>
    <w:rsid w:val="552DAF0A"/>
    <w:rsid w:val="5A350E1B"/>
    <w:rsid w:val="5A4335EA"/>
    <w:rsid w:val="5AC880B8"/>
    <w:rsid w:val="5DA22782"/>
    <w:rsid w:val="5E9037D7"/>
    <w:rsid w:val="6026A837"/>
    <w:rsid w:val="62A8F3B9"/>
    <w:rsid w:val="631D6F94"/>
    <w:rsid w:val="639F4B9F"/>
    <w:rsid w:val="63ACD575"/>
    <w:rsid w:val="650F8BF7"/>
    <w:rsid w:val="6587A793"/>
    <w:rsid w:val="66EE4E21"/>
    <w:rsid w:val="67308353"/>
    <w:rsid w:val="6BC5E3AE"/>
    <w:rsid w:val="6CA5A85B"/>
    <w:rsid w:val="6CA82986"/>
    <w:rsid w:val="6EBBB909"/>
    <w:rsid w:val="6F54F604"/>
    <w:rsid w:val="6F6D5A16"/>
    <w:rsid w:val="6F9FC2A6"/>
    <w:rsid w:val="702D27FF"/>
    <w:rsid w:val="7067BA5B"/>
    <w:rsid w:val="711E2E23"/>
    <w:rsid w:val="73565F58"/>
    <w:rsid w:val="743DFEC2"/>
    <w:rsid w:val="7478FF3C"/>
    <w:rsid w:val="75D3562F"/>
    <w:rsid w:val="76140625"/>
    <w:rsid w:val="772A43AE"/>
    <w:rsid w:val="778B40A7"/>
    <w:rsid w:val="79742010"/>
    <w:rsid w:val="79A6D1FF"/>
    <w:rsid w:val="79AD2520"/>
    <w:rsid w:val="7ACE7D01"/>
    <w:rsid w:val="7BFFE3BE"/>
    <w:rsid w:val="7F0E5C43"/>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7B83A0"/>
  <w15:docId w15:val="{9222BC87-9C66-4545-A4D7-D523D4D9F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520F"/>
    <w:rPr>
      <w:sz w:val="24"/>
      <w:szCs w:val="24"/>
    </w:rPr>
  </w:style>
  <w:style w:type="paragraph" w:styleId="Rubrik1">
    <w:name w:val="heading 1"/>
    <w:basedOn w:val="Normal"/>
    <w:next w:val="brdtext"/>
    <w:qFormat/>
    <w:rsid w:val="00E75355"/>
    <w:pPr>
      <w:keepNext/>
      <w:spacing w:after="120"/>
      <w:outlineLvl w:val="0"/>
    </w:pPr>
    <w:rPr>
      <w:rFonts w:ascii="Arial" w:hAnsi="Arial" w:cs="Arial"/>
      <w:b/>
      <w:bCs/>
      <w:kern w:val="32"/>
      <w:sz w:val="32"/>
      <w:szCs w:val="32"/>
    </w:rPr>
  </w:style>
  <w:style w:type="paragraph" w:styleId="Rubrik2">
    <w:name w:val="heading 2"/>
    <w:basedOn w:val="Normal"/>
    <w:next w:val="brdtext"/>
    <w:qFormat/>
    <w:rsid w:val="00E75355"/>
    <w:pPr>
      <w:keepNext/>
      <w:spacing w:before="240" w:after="120"/>
      <w:outlineLvl w:val="1"/>
    </w:pPr>
    <w:rPr>
      <w:rFonts w:ascii="Arial" w:hAnsi="Arial" w:cs="Arial"/>
      <w:b/>
      <w:bCs/>
      <w:iCs/>
      <w:sz w:val="28"/>
      <w:szCs w:val="28"/>
    </w:rPr>
  </w:style>
  <w:style w:type="paragraph" w:styleId="Rubrik3">
    <w:name w:val="heading 3"/>
    <w:basedOn w:val="Normal"/>
    <w:next w:val="brdtext"/>
    <w:qFormat/>
    <w:rsid w:val="00E75355"/>
    <w:pPr>
      <w:keepNext/>
      <w:spacing w:before="200" w:after="60"/>
      <w:outlineLvl w:val="2"/>
    </w:pPr>
    <w:rPr>
      <w:rFonts w:ascii="Arial" w:hAnsi="Arial" w:cs="Arial"/>
      <w:b/>
      <w:bCs/>
      <w:szCs w:val="26"/>
    </w:rPr>
  </w:style>
  <w:style w:type="paragraph" w:styleId="Rubrik4">
    <w:name w:val="heading 4"/>
    <w:basedOn w:val="Normal"/>
    <w:next w:val="brdtext"/>
    <w:qFormat/>
    <w:rsid w:val="00F5400B"/>
    <w:pPr>
      <w:keepNext/>
      <w:spacing w:before="200" w:after="40"/>
      <w:outlineLvl w:val="3"/>
    </w:pPr>
    <w:rPr>
      <w:rFonts w:ascii="Arial" w:hAnsi="Arial" w:cs="Arial"/>
      <w:b/>
      <w:sz w:val="22"/>
      <w:szCs w:val="28"/>
    </w:rPr>
  </w:style>
  <w:style w:type="paragraph" w:styleId="Rubrik5">
    <w:name w:val="heading 5"/>
    <w:basedOn w:val="Normal"/>
    <w:next w:val="Normal"/>
    <w:qFormat/>
    <w:rsid w:val="00E75355"/>
    <w:pPr>
      <w:outlineLvl w:val="4"/>
    </w:pPr>
    <w:rPr>
      <w:rFonts w:ascii="Arial" w:hAnsi="Arial"/>
      <w:bCs/>
      <w:iCs/>
      <w:sz w:val="20"/>
      <w:szCs w:val="26"/>
    </w:rPr>
  </w:style>
  <w:style w:type="paragraph" w:styleId="Rubrik6">
    <w:name w:val="heading 6"/>
    <w:basedOn w:val="Normal"/>
    <w:next w:val="Normal"/>
    <w:qFormat/>
    <w:rsid w:val="00E75355"/>
    <w:pPr>
      <w:outlineLvl w:val="5"/>
    </w:pPr>
    <w:rPr>
      <w:rFonts w:ascii="Arial" w:hAnsi="Arial"/>
      <w:bCs/>
      <w:sz w:val="20"/>
      <w:szCs w:val="22"/>
    </w:rPr>
  </w:style>
  <w:style w:type="paragraph" w:styleId="Rubrik7">
    <w:name w:val="heading 7"/>
    <w:basedOn w:val="Normal"/>
    <w:next w:val="Normal"/>
    <w:qFormat/>
    <w:rsid w:val="00E75355"/>
    <w:pPr>
      <w:outlineLvl w:val="6"/>
    </w:pPr>
    <w:rPr>
      <w:rFonts w:ascii="Arial" w:hAnsi="Arial"/>
      <w:sz w:val="20"/>
    </w:rPr>
  </w:style>
  <w:style w:type="paragraph" w:styleId="Rubrik8">
    <w:name w:val="heading 8"/>
    <w:basedOn w:val="Normal"/>
    <w:next w:val="Normal"/>
    <w:qFormat/>
    <w:rsid w:val="00E75355"/>
    <w:pPr>
      <w:outlineLvl w:val="7"/>
    </w:pPr>
    <w:rPr>
      <w:rFonts w:ascii="Arial" w:hAnsi="Arial"/>
      <w:iCs/>
      <w:sz w:val="20"/>
    </w:rPr>
  </w:style>
  <w:style w:type="paragraph" w:styleId="Rubrik9">
    <w:name w:val="heading 9"/>
    <w:basedOn w:val="Normal"/>
    <w:next w:val="Normal"/>
    <w:qFormat/>
    <w:rsid w:val="00E75355"/>
    <w:pPr>
      <w:outlineLvl w:val="8"/>
    </w:pPr>
    <w:rPr>
      <w:rFonts w:ascii="Arial" w:hAnsi="Arial" w:cs="Arial"/>
      <w:sz w:val="20"/>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semiHidden/>
    <w:rsid w:val="00E75355"/>
    <w:pPr>
      <w:tabs>
        <w:tab w:val="center" w:pos="3969"/>
        <w:tab w:val="right" w:pos="7938"/>
      </w:tabs>
    </w:pPr>
  </w:style>
  <w:style w:type="paragraph" w:customStyle="1" w:styleId="Anvndarinfo">
    <w:name w:val="Användarinfo"/>
    <w:basedOn w:val="Sidhuvud"/>
    <w:rsid w:val="00E75355"/>
    <w:pPr>
      <w:ind w:left="266"/>
    </w:pPr>
    <w:rPr>
      <w:sz w:val="20"/>
    </w:rPr>
  </w:style>
  <w:style w:type="paragraph" w:styleId="Sidfot">
    <w:name w:val="footer"/>
    <w:basedOn w:val="Normal"/>
    <w:link w:val="SidfotChar"/>
    <w:rsid w:val="00E75355"/>
    <w:pPr>
      <w:tabs>
        <w:tab w:val="right" w:leader="underscore" w:pos="7920"/>
      </w:tabs>
      <w:ind w:left="-1979"/>
    </w:pPr>
    <w:rPr>
      <w:rFonts w:cs="Arial"/>
    </w:rPr>
  </w:style>
  <w:style w:type="character" w:styleId="Sidnummer">
    <w:name w:val="page number"/>
    <w:basedOn w:val="Standardstycketeckensnitt"/>
    <w:semiHidden/>
    <w:rsid w:val="00E75355"/>
  </w:style>
  <w:style w:type="paragraph" w:styleId="Innehll1">
    <w:name w:val="toc 1"/>
    <w:basedOn w:val="Normal"/>
    <w:next w:val="Normal"/>
    <w:autoRedefine/>
    <w:semiHidden/>
    <w:rsid w:val="00E75355"/>
    <w:pPr>
      <w:spacing w:line="280" w:lineRule="atLeast"/>
    </w:pPr>
  </w:style>
  <w:style w:type="paragraph" w:styleId="Innehll4">
    <w:name w:val="toc 4"/>
    <w:basedOn w:val="Normal"/>
    <w:next w:val="Normal"/>
    <w:autoRedefine/>
    <w:semiHidden/>
    <w:rsid w:val="00E75355"/>
    <w:pPr>
      <w:ind w:left="720"/>
    </w:pPr>
  </w:style>
  <w:style w:type="paragraph" w:styleId="Innehll2">
    <w:name w:val="toc 2"/>
    <w:basedOn w:val="Normal"/>
    <w:next w:val="Normal"/>
    <w:autoRedefine/>
    <w:semiHidden/>
    <w:rsid w:val="00E75355"/>
    <w:pPr>
      <w:spacing w:line="280" w:lineRule="atLeast"/>
      <w:ind w:left="238"/>
    </w:pPr>
  </w:style>
  <w:style w:type="paragraph" w:styleId="Innehll3">
    <w:name w:val="toc 3"/>
    <w:basedOn w:val="Normal"/>
    <w:next w:val="Normal"/>
    <w:autoRedefine/>
    <w:semiHidden/>
    <w:rsid w:val="00E75355"/>
    <w:pPr>
      <w:spacing w:line="280" w:lineRule="atLeast"/>
      <w:ind w:left="482"/>
    </w:pPr>
  </w:style>
  <w:style w:type="paragraph" w:styleId="Innehll5">
    <w:name w:val="toc 5"/>
    <w:basedOn w:val="Normal"/>
    <w:next w:val="Normal"/>
    <w:autoRedefine/>
    <w:semiHidden/>
    <w:rsid w:val="00E75355"/>
    <w:pPr>
      <w:ind w:left="960"/>
    </w:pPr>
  </w:style>
  <w:style w:type="paragraph" w:styleId="Innehll6">
    <w:name w:val="toc 6"/>
    <w:basedOn w:val="Normal"/>
    <w:next w:val="Normal"/>
    <w:autoRedefine/>
    <w:semiHidden/>
    <w:rsid w:val="00E75355"/>
    <w:pPr>
      <w:ind w:left="1200"/>
    </w:pPr>
  </w:style>
  <w:style w:type="paragraph" w:styleId="Innehll7">
    <w:name w:val="toc 7"/>
    <w:basedOn w:val="Normal"/>
    <w:next w:val="Normal"/>
    <w:autoRedefine/>
    <w:semiHidden/>
    <w:rsid w:val="00E75355"/>
    <w:pPr>
      <w:ind w:left="1440"/>
    </w:pPr>
  </w:style>
  <w:style w:type="paragraph" w:styleId="Innehll8">
    <w:name w:val="toc 8"/>
    <w:basedOn w:val="Normal"/>
    <w:next w:val="Normal"/>
    <w:autoRedefine/>
    <w:semiHidden/>
    <w:rsid w:val="00E75355"/>
    <w:pPr>
      <w:ind w:left="1680"/>
    </w:pPr>
  </w:style>
  <w:style w:type="paragraph" w:styleId="Innehll9">
    <w:name w:val="toc 9"/>
    <w:basedOn w:val="Normal"/>
    <w:next w:val="Normal"/>
    <w:autoRedefine/>
    <w:semiHidden/>
    <w:rsid w:val="00E75355"/>
    <w:pPr>
      <w:ind w:left="1920"/>
    </w:pPr>
  </w:style>
  <w:style w:type="character" w:styleId="Hyperlnk">
    <w:name w:val="Hyperlink"/>
    <w:basedOn w:val="Standardstycketeckensnitt"/>
    <w:semiHidden/>
    <w:rsid w:val="00E75355"/>
    <w:rPr>
      <w:color w:val="0000FF"/>
      <w:u w:val="single"/>
    </w:rPr>
  </w:style>
  <w:style w:type="paragraph" w:styleId="Punktlista">
    <w:name w:val="List Bullet"/>
    <w:basedOn w:val="Normal"/>
    <w:autoRedefine/>
    <w:semiHidden/>
    <w:rsid w:val="00E75355"/>
    <w:pPr>
      <w:numPr>
        <w:numId w:val="12"/>
      </w:numPr>
    </w:pPr>
  </w:style>
  <w:style w:type="paragraph" w:styleId="Fotnotstext">
    <w:name w:val="footnote text"/>
    <w:basedOn w:val="Normal"/>
    <w:semiHidden/>
    <w:rsid w:val="00E75355"/>
    <w:rPr>
      <w:sz w:val="20"/>
      <w:szCs w:val="20"/>
    </w:rPr>
  </w:style>
  <w:style w:type="character" w:styleId="Fotnotsreferens">
    <w:name w:val="footnote reference"/>
    <w:basedOn w:val="Standardstycketeckensnitt"/>
    <w:semiHidden/>
    <w:rsid w:val="00E75355"/>
    <w:rPr>
      <w:vertAlign w:val="superscript"/>
    </w:rPr>
  </w:style>
  <w:style w:type="paragraph" w:styleId="Beskrivning">
    <w:name w:val="caption"/>
    <w:basedOn w:val="Normal"/>
    <w:next w:val="Normal"/>
    <w:qFormat/>
    <w:rsid w:val="00E75355"/>
    <w:pPr>
      <w:spacing w:before="120" w:after="120"/>
    </w:pPr>
    <w:rPr>
      <w:b/>
      <w:bCs/>
      <w:sz w:val="20"/>
      <w:szCs w:val="20"/>
    </w:rPr>
  </w:style>
  <w:style w:type="paragraph" w:styleId="Figurfrteckning">
    <w:name w:val="table of figures"/>
    <w:basedOn w:val="Normal"/>
    <w:next w:val="Normal"/>
    <w:semiHidden/>
    <w:rsid w:val="00E75355"/>
    <w:pPr>
      <w:ind w:left="480" w:hanging="480"/>
    </w:pPr>
  </w:style>
  <w:style w:type="paragraph" w:styleId="Ballongtext">
    <w:name w:val="Balloon Text"/>
    <w:basedOn w:val="Normal"/>
    <w:link w:val="BallongtextChar"/>
    <w:uiPriority w:val="99"/>
    <w:semiHidden/>
    <w:unhideWhenUsed/>
    <w:rsid w:val="00106459"/>
    <w:rPr>
      <w:rFonts w:ascii="Tahoma" w:hAnsi="Tahoma" w:cs="Tahoma"/>
      <w:sz w:val="16"/>
      <w:szCs w:val="16"/>
    </w:rPr>
  </w:style>
  <w:style w:type="paragraph" w:customStyle="1" w:styleId="ledtext">
    <w:name w:val="ledtext"/>
    <w:basedOn w:val="Normal"/>
    <w:rsid w:val="00E75355"/>
    <w:rPr>
      <w:rFonts w:ascii="Arial" w:hAnsi="Arial"/>
      <w:i/>
      <w:iCs/>
      <w:sz w:val="14"/>
      <w:lang w:val="de-DE"/>
    </w:rPr>
  </w:style>
  <w:style w:type="paragraph" w:customStyle="1" w:styleId="avdelning">
    <w:name w:val="avdelning"/>
    <w:basedOn w:val="Normal"/>
    <w:rsid w:val="00E75355"/>
    <w:pPr>
      <w:ind w:left="-1985"/>
    </w:pPr>
  </w:style>
  <w:style w:type="character" w:customStyle="1" w:styleId="BallongtextChar">
    <w:name w:val="Ballongtext Char"/>
    <w:basedOn w:val="Standardstycketeckensnitt"/>
    <w:link w:val="Ballongtext"/>
    <w:uiPriority w:val="99"/>
    <w:semiHidden/>
    <w:rsid w:val="00106459"/>
    <w:rPr>
      <w:rFonts w:ascii="Tahoma" w:hAnsi="Tahoma" w:cs="Tahoma"/>
      <w:sz w:val="16"/>
      <w:szCs w:val="16"/>
    </w:rPr>
  </w:style>
  <w:style w:type="paragraph" w:customStyle="1" w:styleId="Doktyp">
    <w:name w:val="Doktyp"/>
    <w:basedOn w:val="Sidhuvud"/>
    <w:rsid w:val="00E75355"/>
    <w:pPr>
      <w:spacing w:after="60"/>
    </w:pPr>
    <w:rPr>
      <w:rFonts w:ascii="Arial" w:hAnsi="Arial" w:cs="Arial"/>
      <w:caps/>
    </w:rPr>
  </w:style>
  <w:style w:type="paragraph" w:customStyle="1" w:styleId="rendemening">
    <w:name w:val="Ärendemening"/>
    <w:basedOn w:val="Normal"/>
    <w:next w:val="brdtext"/>
    <w:rsid w:val="00E75355"/>
    <w:pPr>
      <w:spacing w:after="120"/>
    </w:pPr>
    <w:rPr>
      <w:rFonts w:ascii="Arial" w:hAnsi="Arial"/>
      <w:b/>
      <w:sz w:val="28"/>
    </w:rPr>
  </w:style>
  <w:style w:type="paragraph" w:customStyle="1" w:styleId="brdtext">
    <w:name w:val="_brödtext"/>
    <w:basedOn w:val="Normal"/>
    <w:link w:val="brdtextChar"/>
    <w:rsid w:val="00457E9F"/>
    <w:pPr>
      <w:spacing w:after="120" w:line="300" w:lineRule="atLeast"/>
    </w:pPr>
  </w:style>
  <w:style w:type="character" w:styleId="AnvndHyperlnk">
    <w:name w:val="FollowedHyperlink"/>
    <w:basedOn w:val="Standardstycketeckensnitt"/>
    <w:semiHidden/>
    <w:rsid w:val="00E75355"/>
    <w:rPr>
      <w:color w:val="800080"/>
      <w:u w:val="single"/>
    </w:rPr>
  </w:style>
  <w:style w:type="table" w:styleId="Tabellrutnt">
    <w:name w:val="Table Grid"/>
    <w:basedOn w:val="Normaltabell"/>
    <w:uiPriority w:val="59"/>
    <w:rsid w:val="000C219F"/>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rsid w:val="003312C0"/>
    <w:rPr>
      <w:sz w:val="16"/>
      <w:szCs w:val="16"/>
    </w:rPr>
  </w:style>
  <w:style w:type="paragraph" w:styleId="Kommentarer">
    <w:name w:val="annotation text"/>
    <w:basedOn w:val="Normal"/>
    <w:link w:val="KommentarerChar"/>
    <w:rsid w:val="003312C0"/>
    <w:rPr>
      <w:sz w:val="20"/>
      <w:szCs w:val="20"/>
    </w:rPr>
  </w:style>
  <w:style w:type="character" w:customStyle="1" w:styleId="KommentarerChar">
    <w:name w:val="Kommentarer Char"/>
    <w:basedOn w:val="Standardstycketeckensnitt"/>
    <w:link w:val="Kommentarer"/>
    <w:rsid w:val="003312C0"/>
  </w:style>
  <w:style w:type="paragraph" w:styleId="Kommentarsmne">
    <w:name w:val="annotation subject"/>
    <w:basedOn w:val="Kommentarer"/>
    <w:next w:val="Kommentarer"/>
    <w:link w:val="KommentarsmneChar"/>
    <w:uiPriority w:val="99"/>
    <w:semiHidden/>
    <w:unhideWhenUsed/>
    <w:rsid w:val="003312C0"/>
    <w:rPr>
      <w:b/>
      <w:bCs/>
    </w:rPr>
  </w:style>
  <w:style w:type="character" w:customStyle="1" w:styleId="KommentarsmneChar">
    <w:name w:val="Kommentarsämne Char"/>
    <w:basedOn w:val="KommentarerChar"/>
    <w:link w:val="Kommentarsmne"/>
    <w:uiPriority w:val="99"/>
    <w:semiHidden/>
    <w:rsid w:val="003312C0"/>
    <w:rPr>
      <w:b/>
      <w:bCs/>
    </w:rPr>
  </w:style>
  <w:style w:type="character" w:customStyle="1" w:styleId="SidfotChar">
    <w:name w:val="Sidfot Char"/>
    <w:basedOn w:val="Standardstycketeckensnitt"/>
    <w:link w:val="Sidfot"/>
    <w:uiPriority w:val="99"/>
    <w:rsid w:val="004E2492"/>
    <w:rPr>
      <w:rFonts w:cs="Arial"/>
      <w:sz w:val="24"/>
      <w:szCs w:val="24"/>
    </w:rPr>
  </w:style>
  <w:style w:type="paragraph" w:styleId="Revision">
    <w:name w:val="Revision"/>
    <w:hidden/>
    <w:uiPriority w:val="99"/>
    <w:semiHidden/>
    <w:rsid w:val="00726B32"/>
    <w:rPr>
      <w:sz w:val="24"/>
      <w:szCs w:val="24"/>
    </w:rPr>
  </w:style>
  <w:style w:type="paragraph" w:customStyle="1" w:styleId="hjlptext">
    <w:name w:val="hjälptext"/>
    <w:basedOn w:val="brdtext"/>
    <w:link w:val="hjlptextChar"/>
    <w:qFormat/>
    <w:rsid w:val="00C00F36"/>
    <w:rPr>
      <w:iCs/>
      <w:color w:val="4F81BD" w:themeColor="accent1"/>
    </w:rPr>
  </w:style>
  <w:style w:type="character" w:customStyle="1" w:styleId="brdtextChar">
    <w:name w:val="_brödtext Char"/>
    <w:basedOn w:val="Standardstycketeckensnitt"/>
    <w:link w:val="brdtext"/>
    <w:rsid w:val="00C00F36"/>
    <w:rPr>
      <w:sz w:val="24"/>
      <w:szCs w:val="24"/>
    </w:rPr>
  </w:style>
  <w:style w:type="character" w:customStyle="1" w:styleId="hjlptextChar">
    <w:name w:val="hjälptext Char"/>
    <w:basedOn w:val="brdtextChar"/>
    <w:link w:val="hjlptext"/>
    <w:rsid w:val="00C00F36"/>
    <w:rPr>
      <w:iCs/>
      <w:color w:val="4F81BD" w:themeColor="accent1"/>
      <w:sz w:val="24"/>
      <w:szCs w:val="24"/>
    </w:rPr>
  </w:style>
  <w:style w:type="character" w:customStyle="1" w:styleId="SidhuvudChar">
    <w:name w:val="Sidhuvud Char"/>
    <w:basedOn w:val="Standardstycketeckensnitt"/>
    <w:link w:val="Sidhuvud"/>
    <w:semiHidden/>
    <w:rsid w:val="009B53A4"/>
    <w:rPr>
      <w:sz w:val="24"/>
      <w:szCs w:val="24"/>
    </w:rPr>
  </w:style>
  <w:style w:type="paragraph" w:customStyle="1" w:styleId="paragraph">
    <w:name w:val="paragraph"/>
    <w:basedOn w:val="Normal"/>
    <w:rsid w:val="00933CD3"/>
    <w:pPr>
      <w:spacing w:before="100" w:beforeAutospacing="1" w:after="100" w:afterAutospacing="1"/>
    </w:pPr>
  </w:style>
  <w:style w:type="character" w:customStyle="1" w:styleId="normaltextrun">
    <w:name w:val="normaltextrun"/>
    <w:basedOn w:val="Standardstycketeckensnitt"/>
    <w:rsid w:val="00933CD3"/>
  </w:style>
  <w:style w:type="character" w:customStyle="1" w:styleId="eop">
    <w:name w:val="eop"/>
    <w:basedOn w:val="Standardstycketeckensnitt"/>
    <w:rsid w:val="00933CD3"/>
  </w:style>
  <w:style w:type="table" w:customStyle="1" w:styleId="Tabellrutnt1">
    <w:name w:val="Tabellrutnät1"/>
    <w:basedOn w:val="Normaltabell"/>
    <w:next w:val="Tabellrutnt"/>
    <w:uiPriority w:val="59"/>
    <w:rsid w:val="009B234B"/>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stycke">
    <w:name w:val="List Paragraph"/>
    <w:basedOn w:val="Normal"/>
    <w:uiPriority w:val="34"/>
    <w:qFormat/>
    <w:rsid w:val="001646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6575308">
      <w:bodyDiv w:val="1"/>
      <w:marLeft w:val="0"/>
      <w:marRight w:val="0"/>
      <w:marTop w:val="0"/>
      <w:marBottom w:val="0"/>
      <w:divBdr>
        <w:top w:val="none" w:sz="0" w:space="0" w:color="auto"/>
        <w:left w:val="none" w:sz="0" w:space="0" w:color="auto"/>
        <w:bottom w:val="none" w:sz="0" w:space="0" w:color="auto"/>
        <w:right w:val="none" w:sz="0" w:space="0" w:color="auto"/>
      </w:divBdr>
      <w:divsChild>
        <w:div w:id="393352454">
          <w:marLeft w:val="0"/>
          <w:marRight w:val="0"/>
          <w:marTop w:val="0"/>
          <w:marBottom w:val="0"/>
          <w:divBdr>
            <w:top w:val="none" w:sz="0" w:space="0" w:color="auto"/>
            <w:left w:val="none" w:sz="0" w:space="0" w:color="auto"/>
            <w:bottom w:val="none" w:sz="0" w:space="0" w:color="auto"/>
            <w:right w:val="none" w:sz="0" w:space="0" w:color="auto"/>
          </w:divBdr>
        </w:div>
      </w:divsChild>
    </w:div>
    <w:div w:id="770203502">
      <w:bodyDiv w:val="1"/>
      <w:marLeft w:val="0"/>
      <w:marRight w:val="0"/>
      <w:marTop w:val="0"/>
      <w:marBottom w:val="0"/>
      <w:divBdr>
        <w:top w:val="none" w:sz="0" w:space="0" w:color="auto"/>
        <w:left w:val="none" w:sz="0" w:space="0" w:color="auto"/>
        <w:bottom w:val="none" w:sz="0" w:space="0" w:color="auto"/>
        <w:right w:val="none" w:sz="0" w:space="0" w:color="auto"/>
      </w:divBdr>
      <w:divsChild>
        <w:div w:id="813639868">
          <w:marLeft w:val="0"/>
          <w:marRight w:val="0"/>
          <w:marTop w:val="0"/>
          <w:marBottom w:val="0"/>
          <w:divBdr>
            <w:top w:val="none" w:sz="0" w:space="0" w:color="auto"/>
            <w:left w:val="none" w:sz="0" w:space="0" w:color="auto"/>
            <w:bottom w:val="none" w:sz="0" w:space="0" w:color="auto"/>
            <w:right w:val="none" w:sz="0" w:space="0" w:color="auto"/>
          </w:divBdr>
        </w:div>
        <w:div w:id="939726722">
          <w:marLeft w:val="0"/>
          <w:marRight w:val="0"/>
          <w:marTop w:val="0"/>
          <w:marBottom w:val="0"/>
          <w:divBdr>
            <w:top w:val="none" w:sz="0" w:space="0" w:color="auto"/>
            <w:left w:val="none" w:sz="0" w:space="0" w:color="auto"/>
            <w:bottom w:val="none" w:sz="0" w:space="0" w:color="auto"/>
            <w:right w:val="none" w:sz="0" w:space="0" w:color="auto"/>
          </w:divBdr>
        </w:div>
        <w:div w:id="1193688793">
          <w:marLeft w:val="0"/>
          <w:marRight w:val="0"/>
          <w:marTop w:val="0"/>
          <w:marBottom w:val="0"/>
          <w:divBdr>
            <w:top w:val="none" w:sz="0" w:space="0" w:color="auto"/>
            <w:left w:val="none" w:sz="0" w:space="0" w:color="auto"/>
            <w:bottom w:val="none" w:sz="0" w:space="0" w:color="auto"/>
            <w:right w:val="none" w:sz="0" w:space="0" w:color="auto"/>
          </w:divBdr>
        </w:div>
        <w:div w:id="1609239230">
          <w:marLeft w:val="0"/>
          <w:marRight w:val="0"/>
          <w:marTop w:val="0"/>
          <w:marBottom w:val="0"/>
          <w:divBdr>
            <w:top w:val="none" w:sz="0" w:space="0" w:color="auto"/>
            <w:left w:val="none" w:sz="0" w:space="0" w:color="auto"/>
            <w:bottom w:val="none" w:sz="0" w:space="0" w:color="auto"/>
            <w:right w:val="none" w:sz="0" w:space="0" w:color="auto"/>
          </w:divBdr>
        </w:div>
        <w:div w:id="2128155617">
          <w:marLeft w:val="0"/>
          <w:marRight w:val="0"/>
          <w:marTop w:val="0"/>
          <w:marBottom w:val="0"/>
          <w:divBdr>
            <w:top w:val="none" w:sz="0" w:space="0" w:color="auto"/>
            <w:left w:val="none" w:sz="0" w:space="0" w:color="auto"/>
            <w:bottom w:val="none" w:sz="0" w:space="0" w:color="auto"/>
            <w:right w:val="none" w:sz="0" w:space="0" w:color="auto"/>
          </w:divBdr>
        </w:div>
      </w:divsChild>
    </w:div>
    <w:div w:id="1719233977">
      <w:bodyDiv w:val="1"/>
      <w:marLeft w:val="0"/>
      <w:marRight w:val="0"/>
      <w:marTop w:val="0"/>
      <w:marBottom w:val="0"/>
      <w:divBdr>
        <w:top w:val="none" w:sz="0" w:space="0" w:color="auto"/>
        <w:left w:val="none" w:sz="0" w:space="0" w:color="auto"/>
        <w:bottom w:val="none" w:sz="0" w:space="0" w:color="auto"/>
        <w:right w:val="none" w:sz="0" w:space="0" w:color="auto"/>
      </w:divBdr>
    </w:div>
    <w:div w:id="1846508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92953B2E46F96546B6EAF95EEE92E3D9" ma:contentTypeVersion="14" ma:contentTypeDescription="Create a new document." ma:contentTypeScope="" ma:versionID="fe80c37a2c427d859c27054bdde3b7a3">
  <xsd:schema xmlns:xsd="http://www.w3.org/2001/XMLSchema" xmlns:xs="http://www.w3.org/2001/XMLSchema" xmlns:p="http://schemas.microsoft.com/office/2006/metadata/properties" xmlns:ns2="ffca189f-d94a-4c97-9edf-7b63f8c7eff7" xmlns:ns3="ff1ab6fb-b41b-45b7-b3cc-4d85793b262a" targetNamespace="http://schemas.microsoft.com/office/2006/metadata/properties" ma:root="true" ma:fieldsID="774ff1deb3a6de8ead43b9e62ef12822" ns2:_="" ns3:_="">
    <xsd:import namespace="ffca189f-d94a-4c97-9edf-7b63f8c7eff7"/>
    <xsd:import namespace="ff1ab6fb-b41b-45b7-b3cc-4d85793b262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ca189f-d94a-4c97-9edf-7b63f8c7ef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fd68d59-1c67-44cd-8d14-c05e37d4202b"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f1ab6fb-b41b-45b7-b3cc-4d85793b262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d5d0af2-517a-4184-a906-83a66d7c67b1}" ma:internalName="TaxCatchAll" ma:showField="CatchAllData" ma:web="ff1ab6fb-b41b-45b7-b3cc-4d85793b26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ff1ab6fb-b41b-45b7-b3cc-4d85793b262a">
      <UserInfo>
        <DisplayName>Sophia Ivarsson</DisplayName>
        <AccountId>52</AccountId>
        <AccountType/>
      </UserInfo>
    </SharedWithUsers>
    <lcf76f155ced4ddcb4097134ff3c332f xmlns="ffca189f-d94a-4c97-9edf-7b63f8c7eff7">
      <Terms xmlns="http://schemas.microsoft.com/office/infopath/2007/PartnerControls"/>
    </lcf76f155ced4ddcb4097134ff3c332f>
    <TaxCatchAll xmlns="ff1ab6fb-b41b-45b7-b3cc-4d85793b262a" xsi:nil="true"/>
  </documentManagement>
</p:properties>
</file>

<file path=customXml/itemProps1.xml><?xml version="1.0" encoding="utf-8"?>
<ds:datastoreItem xmlns:ds="http://schemas.openxmlformats.org/officeDocument/2006/customXml" ds:itemID="{6B53D6FF-23B9-4704-9141-81EC7E9F7308}">
  <ds:schemaRefs>
    <ds:schemaRef ds:uri="http://schemas.microsoft.com/sharepoint/v3/contenttype/forms"/>
  </ds:schemaRefs>
</ds:datastoreItem>
</file>

<file path=customXml/itemProps2.xml><?xml version="1.0" encoding="utf-8"?>
<ds:datastoreItem xmlns:ds="http://schemas.openxmlformats.org/officeDocument/2006/customXml" ds:itemID="{AAEFBB36-9929-49A9-89E7-B7045AE20D20}">
  <ds:schemaRefs>
    <ds:schemaRef ds:uri="http://schemas.openxmlformats.org/officeDocument/2006/bibliography"/>
  </ds:schemaRefs>
</ds:datastoreItem>
</file>

<file path=customXml/itemProps3.xml><?xml version="1.0" encoding="utf-8"?>
<ds:datastoreItem xmlns:ds="http://schemas.openxmlformats.org/officeDocument/2006/customXml" ds:itemID="{FE62A828-54B3-413C-BB38-E82867A460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ca189f-d94a-4c97-9edf-7b63f8c7eff7"/>
    <ds:schemaRef ds:uri="ff1ab6fb-b41b-45b7-b3cc-4d85793b26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318DFA3-1788-4A7E-9B49-9A1FABDE253B}">
  <ds:schemaRefs>
    <ds:schemaRef ds:uri="http://purl.org/dc/elements/1.1/"/>
    <ds:schemaRef ds:uri="http://purl.org/dc/dcmitype/"/>
    <ds:schemaRef ds:uri="http://www.w3.org/XML/1998/namespace"/>
    <ds:schemaRef ds:uri="http://schemas.microsoft.com/office/2006/documentManagement/types"/>
    <ds:schemaRef ds:uri="http://schemas.microsoft.com/office/infopath/2007/PartnerControls"/>
    <ds:schemaRef ds:uri="http://schemas.microsoft.com/office/2006/metadata/properties"/>
    <ds:schemaRef ds:uri="http://purl.org/dc/terms/"/>
    <ds:schemaRef ds:uri="http://schemas.openxmlformats.org/package/2006/metadata/core-properties"/>
    <ds:schemaRef ds:uri="ff1ab6fb-b41b-45b7-b3cc-4d85793b262a"/>
    <ds:schemaRef ds:uri="ffca189f-d94a-4c97-9edf-7b63f8c7eff7"/>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1083</Words>
  <Characters>5741</Characters>
  <Application>Microsoft Office Word</Application>
  <DocSecurity>4</DocSecurity>
  <Lines>47</Lines>
  <Paragraphs>13</Paragraphs>
  <ScaleCrop>false</ScaleCrop>
  <Company>Vinnova</Company>
  <LinksUpToDate>false</LinksUpToDate>
  <CharactersWithSpaces>6811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Lars Gustafsson</dc:creator>
  <cp:keywords>Avdelning Tjänster och IKT; Samverkansprogram</cp:keywords>
  <cp:lastModifiedBy>Marie Wikström</cp:lastModifiedBy>
  <cp:revision>2</cp:revision>
  <cp:lastPrinted>2014-02-03T19:00:00Z</cp:lastPrinted>
  <dcterms:created xsi:type="dcterms:W3CDTF">2024-05-27T06:22:00Z</dcterms:created>
  <dcterms:modified xsi:type="dcterms:W3CDTF">2024-05-27T06:22:00Z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2;#Samverkansprogram|299efa3b-d749-4a3c-8f4b-30bcfff6b7b4;#1;#Avdelning Tjänster och IKT|0508bb1d-6fe1-4a6b-8369-80a5f5ac8b50</vt:lpwstr>
  </property>
  <property fmtid="{D5CDD505-2E9C-101B-9397-08002B2CF9AE}" pid="3" name="Order">
    <vt:r8>118500</vt:r8>
  </property>
  <property fmtid="{D5CDD505-2E9C-101B-9397-08002B2CF9AE}" pid="4" name="LastSharedByUser">
    <vt:lpwstr/>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y fmtid="{D5CDD505-2E9C-101B-9397-08002B2CF9AE}" pid="8" name="ComplianceAssetId">
    <vt:lpwstr/>
  </property>
  <property fmtid="{D5CDD505-2E9C-101B-9397-08002B2CF9AE}" pid="9" name="MediaServiceImageTags">
    <vt:lpwstr/>
  </property>
  <property fmtid="{D5CDD505-2E9C-101B-9397-08002B2CF9AE}" pid="10" name="ContentTypeId">
    <vt:lpwstr>0x01010092953B2E46F96546B6EAF95EEE92E3D9</vt:lpwstr>
  </property>
</Properties>
</file>