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05A41638" w:rsidR="00CD3725" w:rsidRDefault="00CC7D6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Titel</w:t>
      </w:r>
    </w:p>
    <w:p w14:paraId="0478BA4E" w14:textId="02F5044A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562E66" w:rsidRPr="00562E66">
        <w:rPr>
          <w:b/>
          <w:bCs/>
          <w:i/>
          <w:iCs/>
          <w:color w:val="FF0000"/>
        </w:rPr>
        <w:t>fem (5)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05EC4BA0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0049127A">
        <w:rPr>
          <w:i/>
        </w:rPr>
        <w:t>projektets</w:t>
      </w:r>
      <w:r w:rsidR="00CC7D6B">
        <w:rPr>
          <w:i/>
        </w:rPr>
        <w:t xml:space="preserve"> </w:t>
      </w:r>
      <w:r w:rsidR="1624A9F4" w:rsidRPr="163E595D">
        <w:rPr>
          <w:i/>
          <w:iCs/>
        </w:rPr>
        <w:t>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</w:t>
      </w:r>
      <w:r w:rsidR="00562E66">
        <w:rPr>
          <w:i/>
        </w:rPr>
        <w:t xml:space="preserve">eventuellt </w:t>
      </w:r>
      <w:r w:rsidR="00BB5E1B">
        <w:rPr>
          <w:i/>
        </w:rPr>
        <w:t>användas i extern kommunikation.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5E4611F7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CC7D6B">
        <w:rPr>
          <w:rFonts w:cs="Times New Roman"/>
          <w:i/>
          <w:szCs w:val="16"/>
        </w:rPr>
        <w:t xml:space="preserve">studien / </w:t>
      </w:r>
      <w:r w:rsidR="00F34E65">
        <w:rPr>
          <w:i/>
        </w:rPr>
        <w:t>insatsen</w:t>
      </w:r>
      <w:r w:rsidR="00E244CE">
        <w:rPr>
          <w:i/>
        </w:rPr>
        <w:t xml:space="preserve"> samt hur den kopplar samman med utlysningens syfte och mål. </w:t>
      </w:r>
    </w:p>
    <w:p w14:paraId="65E32826" w14:textId="160F2E2F" w:rsidR="00FA3AC6" w:rsidRDefault="00451F0C" w:rsidP="00FA3AC6">
      <w:pPr>
        <w:pStyle w:val="Rubrik2"/>
        <w:rPr>
          <w:rFonts w:eastAsia="Arial" w:cs="Arial"/>
        </w:rPr>
      </w:pPr>
      <w:r>
        <w:rPr>
          <w:rFonts w:eastAsia="Arial" w:cs="Arial"/>
        </w:rPr>
        <w:t>Potential</w:t>
      </w:r>
    </w:p>
    <w:p w14:paraId="6C3AACA7" w14:textId="5815ABFA" w:rsidR="00AF189B" w:rsidRPr="0094271C" w:rsidRDefault="00AF189B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bCs/>
          <w:i/>
          <w:iCs/>
        </w:rPr>
        <w:t xml:space="preserve">Beskriv projektets potential att bidra till ett av </w:t>
      </w:r>
      <w:proofErr w:type="spellStart"/>
      <w:r w:rsidRPr="0094271C">
        <w:rPr>
          <w:bCs/>
          <w:i/>
          <w:iCs/>
        </w:rPr>
        <w:t>Vinnovas</w:t>
      </w:r>
      <w:proofErr w:type="spellEnd"/>
      <w:r w:rsidRPr="0094271C">
        <w:rPr>
          <w:bCs/>
          <w:i/>
          <w:iCs/>
        </w:rPr>
        <w:t xml:space="preserve"> prioriterade områden</w:t>
      </w:r>
    </w:p>
    <w:p w14:paraId="236696D7" w14:textId="37F01B3D" w:rsidR="00451F0C" w:rsidRPr="0094271C" w:rsidRDefault="00451F0C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rFonts w:cs="Times New Roman"/>
          <w:bCs/>
          <w:i/>
          <w:szCs w:val="16"/>
        </w:rPr>
        <w:t xml:space="preserve">Beskriv </w:t>
      </w:r>
      <w:bookmarkStart w:id="0" w:name="_Hlk505255847"/>
      <w:r w:rsidR="005662CC" w:rsidRPr="0094271C">
        <w:rPr>
          <w:rFonts w:cs="Times New Roman"/>
          <w:bCs/>
          <w:i/>
          <w:szCs w:val="16"/>
        </w:rPr>
        <w:t>projektets</w:t>
      </w:r>
      <w:r w:rsidRPr="0094271C">
        <w:rPr>
          <w:rFonts w:eastAsia="Times New Roman" w:cs="Times New Roman"/>
          <w:bCs/>
          <w:i/>
          <w:szCs w:val="24"/>
          <w:lang w:eastAsia="sv-SE"/>
        </w:rPr>
        <w:t xml:space="preserve"> potential att leda till ett faktiskt innovationssamarbete</w:t>
      </w:r>
      <w:r w:rsidR="00144005">
        <w:rPr>
          <w:rFonts w:eastAsia="Times New Roman" w:cs="Times New Roman"/>
          <w:bCs/>
          <w:i/>
          <w:szCs w:val="24"/>
          <w:lang w:eastAsia="sv-SE"/>
        </w:rPr>
        <w:t xml:space="preserve"> som ökar Sveriges konkurrenskraft</w:t>
      </w:r>
    </w:p>
    <w:bookmarkEnd w:id="0"/>
    <w:p w14:paraId="0BDD7962" w14:textId="77777777" w:rsidR="0094271C" w:rsidRPr="0094271C" w:rsidRDefault="00451F0C" w:rsidP="0094271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rFonts w:cs="Times New Roman"/>
          <w:bCs/>
          <w:i/>
          <w:szCs w:val="16"/>
        </w:rPr>
        <w:t xml:space="preserve">Beskriv </w:t>
      </w:r>
      <w:r w:rsidR="00E244CE" w:rsidRPr="0094271C">
        <w:rPr>
          <w:rFonts w:eastAsia="Times New Roman" w:cs="Times New Roman"/>
          <w:bCs/>
          <w:i/>
          <w:szCs w:val="24"/>
          <w:lang w:eastAsia="sv-SE"/>
        </w:rPr>
        <w:t>i</w:t>
      </w:r>
      <w:r w:rsidRPr="0094271C">
        <w:rPr>
          <w:rFonts w:eastAsia="Times New Roman" w:cs="Times New Roman"/>
          <w:bCs/>
          <w:i/>
          <w:szCs w:val="24"/>
          <w:lang w:eastAsia="sv-SE"/>
        </w:rPr>
        <w:t>nnovationshöjden i det potentiella samarbetet</w:t>
      </w:r>
      <w:r w:rsidR="0094271C" w:rsidRPr="0094271C">
        <w:rPr>
          <w:rFonts w:eastAsia="Times New Roman" w:cs="Times New Roman"/>
          <w:bCs/>
          <w:i/>
          <w:szCs w:val="24"/>
          <w:lang w:eastAsia="sv-SE"/>
        </w:rPr>
        <w:t xml:space="preserve"> och i des</w:t>
      </w:r>
      <w:r w:rsidRPr="0094271C">
        <w:rPr>
          <w:rFonts w:eastAsia="Times New Roman" w:cs="Times New Roman"/>
          <w:bCs/>
          <w:i/>
          <w:szCs w:val="24"/>
          <w:lang w:eastAsia="sv-SE"/>
        </w:rPr>
        <w:t>s långsiktiga mål</w:t>
      </w:r>
      <w:r w:rsidR="00AF189B" w:rsidRPr="0094271C">
        <w:rPr>
          <w:bCs/>
          <w:i/>
          <w:iCs/>
        </w:rPr>
        <w:t xml:space="preserve"> </w:t>
      </w:r>
    </w:p>
    <w:p w14:paraId="00B961C6" w14:textId="03ADDD89" w:rsidR="00AF189B" w:rsidRPr="0094271C" w:rsidRDefault="0094271C" w:rsidP="0094271C">
      <w:pPr>
        <w:pStyle w:val="Liststycke"/>
        <w:numPr>
          <w:ilvl w:val="0"/>
          <w:numId w:val="4"/>
        </w:numPr>
        <w:spacing w:after="0"/>
        <w:ind w:left="284" w:hanging="284"/>
        <w:rPr>
          <w:bCs/>
          <w:i/>
          <w:iCs/>
        </w:rPr>
      </w:pPr>
      <w:r w:rsidRPr="0094271C">
        <w:rPr>
          <w:rFonts w:cs="Times New Roman"/>
          <w:bCs/>
          <w:i/>
          <w:szCs w:val="16"/>
        </w:rPr>
        <w:t>Beskriv p</w:t>
      </w:r>
      <w:r w:rsidR="00AF189B" w:rsidRPr="0094271C">
        <w:rPr>
          <w:bCs/>
          <w:i/>
          <w:iCs/>
        </w:rPr>
        <w:t>rojektets potential att bidra positivt till de globala målen i Agenda 2030, samt minimera de negativa effekterna.</w:t>
      </w:r>
    </w:p>
    <w:p w14:paraId="01A37DE5" w14:textId="77777777" w:rsidR="00E244CE" w:rsidRDefault="00E244CE" w:rsidP="00E244CE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EEEBB98" w14:textId="3F9086A1" w:rsidR="002E67E8" w:rsidRDefault="00E244CE" w:rsidP="002E67E8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 xml:space="preserve">Beskriv </w:t>
      </w:r>
      <w:r w:rsidR="008821B5">
        <w:rPr>
          <w:i/>
          <w:iCs/>
        </w:rPr>
        <w:t xml:space="preserve">projektkonstellationens sammansättning och kapacitet att genomföra projektet i dialog med en relevant </w:t>
      </w:r>
      <w:r w:rsidR="005E1CFE">
        <w:rPr>
          <w:i/>
          <w:iCs/>
        </w:rPr>
        <w:t xml:space="preserve">utländsk </w:t>
      </w:r>
      <w:r w:rsidR="008821B5">
        <w:rPr>
          <w:i/>
          <w:iCs/>
        </w:rPr>
        <w:t>part</w:t>
      </w:r>
    </w:p>
    <w:p w14:paraId="01CF1531" w14:textId="70ABEAD1" w:rsidR="002A50A7" w:rsidRPr="002E67E8" w:rsidRDefault="00E244CE" w:rsidP="002A50A7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Resonera kring hur väl teamet (nyckelpersoner) är sammansatt med avseende på könsfördelning, samt fördelning av makt och inflytande mellan kvinnor och män</w:t>
      </w:r>
    </w:p>
    <w:p w14:paraId="1C4C6E59" w14:textId="5F47516A" w:rsidR="0050384F" w:rsidRDefault="00451F0C" w:rsidP="0050384F">
      <w:pPr>
        <w:pStyle w:val="Rubrik2"/>
      </w:pPr>
      <w:r>
        <w:t>Genomförbarhet</w:t>
      </w:r>
    </w:p>
    <w:p w14:paraId="07C41A34" w14:textId="70517B48" w:rsidR="00451F0C" w:rsidRPr="00451F0C" w:rsidRDefault="00451F0C" w:rsidP="00451F0C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Beskriv genomförande</w:t>
      </w:r>
      <w:r w:rsidR="00E244CE">
        <w:rPr>
          <w:i/>
          <w:iCs/>
        </w:rPr>
        <w:t>- och tidsplan</w:t>
      </w:r>
    </w:p>
    <w:p w14:paraId="09BC5A54" w14:textId="77777777" w:rsidR="001079B3" w:rsidRPr="001079B3" w:rsidRDefault="00451F0C" w:rsidP="009D661E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1079B3">
        <w:rPr>
          <w:i/>
          <w:iCs/>
        </w:rPr>
        <w:t xml:space="preserve">Beskriv möjligheter och planer på </w:t>
      </w:r>
      <w:r w:rsidR="00E244CE" w:rsidRPr="001079B3">
        <w:rPr>
          <w:i/>
          <w:iCs/>
        </w:rPr>
        <w:t xml:space="preserve">fortsatt samarbete inklusive </w:t>
      </w:r>
      <w:r w:rsidRPr="001079B3">
        <w:rPr>
          <w:i/>
          <w:iCs/>
        </w:rPr>
        <w:t xml:space="preserve">fortsatta finansieringsmöjligheter </w:t>
      </w:r>
    </w:p>
    <w:p w14:paraId="6AADD370" w14:textId="670322C4" w:rsidR="001079B3" w:rsidRPr="001079B3" w:rsidRDefault="00451F0C" w:rsidP="001079B3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1079B3">
        <w:rPr>
          <w:i/>
          <w:iCs/>
        </w:rPr>
        <w:t xml:space="preserve">Resonera kring hur väl hållbarhetsaspekter och </w:t>
      </w:r>
      <w:r w:rsidRPr="001079B3">
        <w:rPr>
          <w:i/>
          <w:iCs/>
          <w:color w:val="A6A6A6" w:themeColor="background1" w:themeShade="A6"/>
        </w:rPr>
        <w:t>jämställdhetsaspekter</w:t>
      </w:r>
      <w:r w:rsidRPr="001079B3">
        <w:rPr>
          <w:i/>
          <w:iCs/>
        </w:rPr>
        <w:t xml:space="preserve"> integrerats i projektplanen</w:t>
      </w:r>
      <w:r w:rsidRPr="001079B3">
        <w:rPr>
          <w:i/>
          <w:iCs/>
          <w:color w:val="A6A6A6" w:themeColor="background1" w:themeShade="A6"/>
        </w:rPr>
        <w:t xml:space="preserve"> </w:t>
      </w:r>
    </w:p>
    <w:p w14:paraId="7B2C09E9" w14:textId="77777777" w:rsidR="00451F0C" w:rsidRPr="00451F0C" w:rsidRDefault="00451F0C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</w:p>
    <w:p w14:paraId="0FC9D3C8" w14:textId="542C9DD8" w:rsidR="002033FA" w:rsidRPr="00414360" w:rsidRDefault="00E244CE" w:rsidP="002033FA">
      <w:pPr>
        <w:pStyle w:val="Rubrik2"/>
        <w:rPr>
          <w:rFonts w:cs="Arial"/>
        </w:rPr>
      </w:pPr>
      <w:r>
        <w:rPr>
          <w:rFonts w:cs="Arial"/>
        </w:rPr>
        <w:t>Budget</w:t>
      </w:r>
    </w:p>
    <w:p w14:paraId="0BBFA643" w14:textId="79A2BE02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hur </w:t>
      </w:r>
      <w:r w:rsidR="0062572B">
        <w:rPr>
          <w:i/>
        </w:rPr>
        <w:t>projektet</w:t>
      </w:r>
      <w:r w:rsidR="00F34E65">
        <w:rPr>
          <w:i/>
        </w:rPr>
        <w:t xml:space="preserve">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286C7103" w:rsidR="002033FA" w:rsidRDefault="002033FA" w:rsidP="002033FA">
      <w:pPr>
        <w:pStyle w:val="Rubrik2"/>
      </w:pPr>
      <w:r>
        <w:t>Risk</w:t>
      </w:r>
      <w:r w:rsidR="00E244CE">
        <w:t>analys</w:t>
      </w:r>
    </w:p>
    <w:p w14:paraId="0F9C6819" w14:textId="7A08713E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</w:t>
      </w:r>
      <w:r w:rsidR="0062572B">
        <w:rPr>
          <w:rFonts w:eastAsia="MS Mincho" w:cs="Times New Roman"/>
          <w:i/>
          <w:szCs w:val="16"/>
        </w:rPr>
        <w:t>projektets</w:t>
      </w:r>
      <w:r w:rsidR="00E244CE">
        <w:rPr>
          <w:rFonts w:eastAsia="MS Mincho" w:cs="Times New Roman"/>
          <w:i/>
          <w:szCs w:val="16"/>
        </w:rPr>
        <w:t xml:space="preserve"> genomförande och framtida implementering av dess resultat. </w:t>
      </w:r>
      <w:r w:rsidRPr="00A515BD">
        <w:rPr>
          <w:rFonts w:eastAsia="MS Mincho" w:cs="Times New Roman"/>
          <w:i/>
          <w:szCs w:val="16"/>
        </w:rPr>
        <w:t>Uppskatta sannolikheten för att en risk inträffar och konsekvensen ifall den inträffar. Ange eventuella åtgärder.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44D196E6" w:rsidR="00905C41" w:rsidRDefault="002033FA" w:rsidP="002033FA">
      <w:pPr>
        <w:rPr>
          <w:i/>
        </w:rPr>
      </w:pPr>
      <w:r>
        <w:rPr>
          <w:i/>
        </w:rPr>
        <w:t>Finns ytterligare aspekter 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56AA" w14:textId="77777777" w:rsidR="009F6BAA" w:rsidRDefault="009F6BAA" w:rsidP="007C2DCC">
      <w:pPr>
        <w:spacing w:after="0"/>
      </w:pPr>
      <w:r>
        <w:separator/>
      </w:r>
    </w:p>
  </w:endnote>
  <w:endnote w:type="continuationSeparator" w:id="0">
    <w:p w14:paraId="56471A76" w14:textId="77777777" w:rsidR="009F6BAA" w:rsidRDefault="009F6BAA" w:rsidP="007C2DCC">
      <w:pPr>
        <w:spacing w:after="0"/>
      </w:pPr>
      <w:r>
        <w:continuationSeparator/>
      </w:r>
    </w:p>
  </w:endnote>
  <w:endnote w:type="continuationNotice" w:id="1">
    <w:p w14:paraId="231539A8" w14:textId="77777777" w:rsidR="009F6BAA" w:rsidRDefault="009F6B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7577" w14:textId="77777777" w:rsidR="009F6BAA" w:rsidRDefault="009F6BAA" w:rsidP="007C2DCC">
      <w:pPr>
        <w:spacing w:after="0"/>
      </w:pPr>
      <w:r>
        <w:separator/>
      </w:r>
    </w:p>
  </w:footnote>
  <w:footnote w:type="continuationSeparator" w:id="0">
    <w:p w14:paraId="6A033DC7" w14:textId="77777777" w:rsidR="009F6BAA" w:rsidRDefault="009F6BAA" w:rsidP="007C2DCC">
      <w:pPr>
        <w:spacing w:after="0"/>
      </w:pPr>
      <w:r>
        <w:continuationSeparator/>
      </w:r>
    </w:p>
  </w:footnote>
  <w:footnote w:type="continuationNotice" w:id="1">
    <w:p w14:paraId="78120CF2" w14:textId="77777777" w:rsidR="009F6BAA" w:rsidRDefault="009F6BA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F13A" w14:textId="53379922" w:rsidR="00AE17F7" w:rsidRDefault="00AE17F7" w:rsidP="00AE17F7">
    <w:pPr>
      <w:pStyle w:val="Sidhuvud"/>
      <w:rPr>
        <w:rFonts w:ascii="Arial" w:hAnsi="Arial" w:cs="Arial"/>
        <w:sz w:val="20"/>
        <w:szCs w:val="18"/>
      </w:rPr>
    </w:pPr>
    <w:r w:rsidRPr="00AE17F7">
      <w:rPr>
        <w:rFonts w:ascii="Arial" w:hAnsi="Arial" w:cs="Arial"/>
        <w:sz w:val="20"/>
        <w:szCs w:val="18"/>
      </w:rPr>
      <w:t>Planeringsbidrag för samarbete med små, smarta länder</w:t>
    </w:r>
    <w:r>
      <w:rPr>
        <w:rFonts w:ascii="Arial" w:hAnsi="Arial" w:cs="Arial"/>
        <w:sz w:val="20"/>
        <w:szCs w:val="18"/>
      </w:rPr>
      <w:t xml:space="preserve"> </w:t>
    </w:r>
    <w:proofErr w:type="gramStart"/>
    <w:r>
      <w:rPr>
        <w:rFonts w:ascii="Arial" w:hAnsi="Arial" w:cs="Arial"/>
        <w:sz w:val="20"/>
        <w:szCs w:val="18"/>
      </w:rPr>
      <w:t>2024-2025</w:t>
    </w:r>
    <w:proofErr w:type="gramEnd"/>
  </w:p>
  <w:p w14:paraId="343FB16B" w14:textId="03E42116" w:rsidR="0032680D" w:rsidRPr="0032680D" w:rsidRDefault="0049127A" w:rsidP="00AE17F7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</w:t>
    </w:r>
    <w:r w:rsidR="0032680D" w:rsidRPr="0032680D">
      <w:rPr>
        <w:rFonts w:ascii="Arial" w:hAnsi="Arial" w:cs="Arial"/>
        <w:sz w:val="20"/>
        <w:szCs w:val="18"/>
      </w:rPr>
      <w:t>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0A6C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892186">
    <w:abstractNumId w:val="2"/>
  </w:num>
  <w:num w:numId="2" w16cid:durableId="494883356">
    <w:abstractNumId w:val="3"/>
  </w:num>
  <w:num w:numId="3" w16cid:durableId="543565912">
    <w:abstractNumId w:val="0"/>
  </w:num>
  <w:num w:numId="4" w16cid:durableId="4774599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9B3"/>
    <w:rsid w:val="00107A37"/>
    <w:rsid w:val="00107D77"/>
    <w:rsid w:val="0014043C"/>
    <w:rsid w:val="00144005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77E80"/>
    <w:rsid w:val="002A50A7"/>
    <w:rsid w:val="002A5A2F"/>
    <w:rsid w:val="002B339B"/>
    <w:rsid w:val="002B5D48"/>
    <w:rsid w:val="002C1F0B"/>
    <w:rsid w:val="002D2FF3"/>
    <w:rsid w:val="002D6ACA"/>
    <w:rsid w:val="002E67E8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51F0C"/>
    <w:rsid w:val="004740C8"/>
    <w:rsid w:val="00474C79"/>
    <w:rsid w:val="00481F10"/>
    <w:rsid w:val="0049127A"/>
    <w:rsid w:val="00491CEF"/>
    <w:rsid w:val="004A7022"/>
    <w:rsid w:val="004B1841"/>
    <w:rsid w:val="004B3ADD"/>
    <w:rsid w:val="004D57B7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62E66"/>
    <w:rsid w:val="005662CC"/>
    <w:rsid w:val="0058030A"/>
    <w:rsid w:val="00580607"/>
    <w:rsid w:val="005A1143"/>
    <w:rsid w:val="005C2E74"/>
    <w:rsid w:val="005D76C7"/>
    <w:rsid w:val="005E1CFE"/>
    <w:rsid w:val="005F16D3"/>
    <w:rsid w:val="005F549C"/>
    <w:rsid w:val="005F6CAC"/>
    <w:rsid w:val="0061211A"/>
    <w:rsid w:val="0062572B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B3682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4091"/>
    <w:rsid w:val="0087519A"/>
    <w:rsid w:val="008821B5"/>
    <w:rsid w:val="008824CA"/>
    <w:rsid w:val="00884693"/>
    <w:rsid w:val="00886F19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647D"/>
    <w:rsid w:val="00941181"/>
    <w:rsid w:val="0094271C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3A3B"/>
    <w:rsid w:val="009E4DBB"/>
    <w:rsid w:val="009F3470"/>
    <w:rsid w:val="009F6BAA"/>
    <w:rsid w:val="00A10E3A"/>
    <w:rsid w:val="00A515BD"/>
    <w:rsid w:val="00A8331B"/>
    <w:rsid w:val="00A927E8"/>
    <w:rsid w:val="00A9459B"/>
    <w:rsid w:val="00A950B4"/>
    <w:rsid w:val="00AA3EFB"/>
    <w:rsid w:val="00AC28AD"/>
    <w:rsid w:val="00AC2C6B"/>
    <w:rsid w:val="00AC3219"/>
    <w:rsid w:val="00AC46A1"/>
    <w:rsid w:val="00AD3BBF"/>
    <w:rsid w:val="00AE17F7"/>
    <w:rsid w:val="00AE7612"/>
    <w:rsid w:val="00AF189B"/>
    <w:rsid w:val="00B2130F"/>
    <w:rsid w:val="00B43087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C7D6B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342B8"/>
    <w:rsid w:val="00D3733F"/>
    <w:rsid w:val="00D60548"/>
    <w:rsid w:val="00D737BF"/>
    <w:rsid w:val="00D86FE1"/>
    <w:rsid w:val="00D9216B"/>
    <w:rsid w:val="00DA48B8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244CE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34E65"/>
    <w:rsid w:val="00F5633B"/>
    <w:rsid w:val="00F6345F"/>
    <w:rsid w:val="00F63D42"/>
    <w:rsid w:val="00F66D08"/>
    <w:rsid w:val="00F95670"/>
    <w:rsid w:val="00F97D61"/>
    <w:rsid w:val="00FA3AC6"/>
    <w:rsid w:val="00FF24C2"/>
    <w:rsid w:val="00FF3C6E"/>
    <w:rsid w:val="00FF7100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rsid w:val="001079B3"/>
    <w:pPr>
      <w:spacing w:after="0"/>
    </w:pPr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1079B3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107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E8BF1FFCCA4D9C0EBBE376B9B634" ma:contentTypeVersion="2" ma:contentTypeDescription="Skapa ett nytt dokument." ma:contentTypeScope="" ma:versionID="073ca0a0b6154d20abbc50575a5b95ca">
  <xsd:schema xmlns:xsd="http://www.w3.org/2001/XMLSchema" xmlns:xs="http://www.w3.org/2001/XMLSchema" xmlns:p="http://schemas.microsoft.com/office/2006/metadata/properties" xmlns:ns2="13025ec0-aa6b-49d5-8ab5-8e12618df082" targetNamespace="http://schemas.microsoft.com/office/2006/metadata/properties" ma:root="true" ma:fieldsID="74a622e6611f721d550f74ce83b7c9ee" ns2:_="">
    <xsd:import namespace="13025ec0-aa6b-49d5-8ab5-8e12618df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4C393-F605-4F48-B7C0-5BFFFD2D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1728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Maria Mützell</cp:lastModifiedBy>
  <cp:revision>2</cp:revision>
  <cp:lastPrinted>2016-02-18T11:59:00Z</cp:lastPrinted>
  <dcterms:created xsi:type="dcterms:W3CDTF">2023-11-24T12:35:00Z</dcterms:created>
  <dcterms:modified xsi:type="dcterms:W3CDTF">2023-11-24T12:35:00Z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