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07146" w14:textId="3B236C6F" w:rsidR="000E322F" w:rsidRDefault="000E322F">
      <w:pPr>
        <w:spacing w:after="200" w:line="276" w:lineRule="auto"/>
        <w:rPr>
          <w:b/>
          <w:sz w:val="36"/>
        </w:rPr>
      </w:pPr>
    </w:p>
    <w:p w14:paraId="78C69496" w14:textId="77777777" w:rsidR="000E322F" w:rsidRDefault="000E322F">
      <w:pPr>
        <w:spacing w:after="200" w:line="276" w:lineRule="auto"/>
        <w:rPr>
          <w:b/>
          <w:sz w:val="36"/>
        </w:rPr>
      </w:pPr>
    </w:p>
    <w:p w14:paraId="173D3A8B" w14:textId="77777777" w:rsidR="00C7474B" w:rsidRPr="00987424" w:rsidRDefault="00C7474B" w:rsidP="00C7474B">
      <w:pPr>
        <w:pStyle w:val="brdtext"/>
        <w:rPr>
          <w:rFonts w:ascii="Arial" w:hAnsi="Arial" w:cs="Arial"/>
          <w:b/>
          <w:i/>
          <w:sz w:val="36"/>
          <w:szCs w:val="36"/>
        </w:rPr>
      </w:pPr>
      <w:proofErr w:type="spellStart"/>
      <w:r w:rsidRPr="00987424">
        <w:rPr>
          <w:rFonts w:ascii="Arial" w:hAnsi="Arial" w:cs="Arial"/>
          <w:b/>
          <w:i/>
          <w:sz w:val="36"/>
          <w:szCs w:val="36"/>
        </w:rPr>
        <w:t>IntDemo</w:t>
      </w:r>
      <w:proofErr w:type="spellEnd"/>
      <w:r w:rsidRPr="00987424">
        <w:rPr>
          <w:rFonts w:ascii="Arial" w:hAnsi="Arial" w:cs="Arial"/>
          <w:b/>
          <w:i/>
          <w:sz w:val="36"/>
          <w:szCs w:val="36"/>
        </w:rPr>
        <w:t xml:space="preserve"> - Internationellt flygtekniskt demonstrator-program för ökad konkurrenskraft, miljöanpassning och flygsäkerhet</w:t>
      </w:r>
    </w:p>
    <w:p w14:paraId="177957CA" w14:textId="21E70A5A" w:rsidR="00AD4136" w:rsidRDefault="00AD4136" w:rsidP="00325291">
      <w:pPr>
        <w:pStyle w:val="LptextMERA"/>
        <w:spacing w:after="240"/>
        <w:ind w:left="0"/>
        <w:rPr>
          <w:b/>
          <w:i/>
          <w:color w:val="E36C0A" w:themeColor="accent6" w:themeShade="BF"/>
          <w:sz w:val="36"/>
        </w:rPr>
      </w:pPr>
    </w:p>
    <w:p w14:paraId="3784E6A1" w14:textId="4032F992" w:rsidR="003370BC" w:rsidRPr="00E46F82" w:rsidRDefault="003370BC" w:rsidP="00325291">
      <w:pPr>
        <w:pStyle w:val="LptextMERA"/>
        <w:spacing w:after="240"/>
        <w:ind w:left="0"/>
        <w:rPr>
          <w:b/>
          <w:color w:val="4F81BD" w:themeColor="accent1"/>
          <w:sz w:val="36"/>
          <w:szCs w:val="36"/>
        </w:rPr>
      </w:pPr>
      <w:r w:rsidRPr="00E46F82">
        <w:rPr>
          <w:b/>
          <w:color w:val="4F81BD" w:themeColor="accent1"/>
          <w:sz w:val="36"/>
          <w:szCs w:val="36"/>
        </w:rPr>
        <w:t>&lt;Ersätt denna text med titeln på ditt projekt&gt;</w:t>
      </w:r>
    </w:p>
    <w:p w14:paraId="393FBCF7" w14:textId="2F586246" w:rsidR="00325291" w:rsidRPr="00BD4F59" w:rsidRDefault="000E322F" w:rsidP="00325291">
      <w:pPr>
        <w:pStyle w:val="LptextMERA"/>
        <w:spacing w:after="240"/>
        <w:ind w:left="0"/>
        <w:rPr>
          <w:b/>
          <w:sz w:val="28"/>
          <w:szCs w:val="28"/>
        </w:rPr>
      </w:pPr>
      <w:r w:rsidRPr="007265C4">
        <w:rPr>
          <w:b/>
          <w:i/>
          <w:color w:val="E36C0A" w:themeColor="accent6" w:themeShade="BF"/>
          <w:sz w:val="36"/>
        </w:rPr>
        <w:br/>
      </w:r>
      <w:r w:rsidR="00325291" w:rsidRPr="00E46F82">
        <w:rPr>
          <w:b/>
          <w:i/>
          <w:color w:val="4F81BD" w:themeColor="accent1"/>
          <w:sz w:val="28"/>
          <w:szCs w:val="24"/>
          <w:lang w:eastAsia="sv-SE"/>
        </w:rPr>
        <w:t>&lt;Ersätt denna text med titeln på engelska&gt;</w:t>
      </w:r>
    </w:p>
    <w:p w14:paraId="6AA4011F" w14:textId="77777777" w:rsidR="000E322F" w:rsidRDefault="000E322F">
      <w:pPr>
        <w:spacing w:after="200" w:line="276" w:lineRule="auto"/>
        <w:rPr>
          <w:b/>
          <w:sz w:val="36"/>
        </w:rPr>
      </w:pPr>
    </w:p>
    <w:p w14:paraId="1AFDBE22" w14:textId="77777777" w:rsidR="000E322F" w:rsidRDefault="000E322F">
      <w:pPr>
        <w:spacing w:after="200" w:line="276" w:lineRule="auto"/>
        <w:rPr>
          <w:b/>
          <w:sz w:val="36"/>
        </w:rPr>
      </w:pPr>
    </w:p>
    <w:p w14:paraId="5ECC7219" w14:textId="77777777" w:rsidR="000E322F" w:rsidRDefault="000E322F">
      <w:pPr>
        <w:spacing w:after="200" w:line="276" w:lineRule="auto"/>
        <w:rPr>
          <w:b/>
          <w:sz w:val="36"/>
        </w:rPr>
      </w:pPr>
      <w:bookmarkStart w:id="0" w:name="_GoBack"/>
      <w:bookmarkEnd w:id="0"/>
    </w:p>
    <w:p w14:paraId="5618718C" w14:textId="77777777" w:rsidR="000E322F" w:rsidRDefault="000E322F">
      <w:pPr>
        <w:spacing w:after="200" w:line="276" w:lineRule="auto"/>
        <w:rPr>
          <w:b/>
          <w:sz w:val="36"/>
        </w:rPr>
      </w:pPr>
    </w:p>
    <w:p w14:paraId="6E84AD56" w14:textId="67DD4E94" w:rsidR="000E322F" w:rsidRPr="008A2CB5" w:rsidRDefault="00E46F82">
      <w:pPr>
        <w:spacing w:after="200" w:line="276" w:lineRule="auto"/>
        <w:rPr>
          <w:b/>
          <w:i/>
          <w:color w:val="4F81BD" w:themeColor="accent1"/>
          <w:sz w:val="28"/>
        </w:rPr>
      </w:pPr>
      <w:r>
        <w:rPr>
          <w:b/>
          <w:i/>
          <w:color w:val="4F81BD" w:themeColor="accent1"/>
          <w:sz w:val="28"/>
        </w:rPr>
        <w:t>&lt;</w:t>
      </w:r>
      <w:r w:rsidR="00294096" w:rsidRPr="008A2CB5">
        <w:rPr>
          <w:b/>
          <w:i/>
          <w:color w:val="4F81BD" w:themeColor="accent1"/>
          <w:sz w:val="28"/>
        </w:rPr>
        <w:t>Datum för ansökan</w:t>
      </w:r>
      <w:r>
        <w:rPr>
          <w:b/>
          <w:i/>
          <w:color w:val="4F81BD" w:themeColor="accent1"/>
          <w:sz w:val="28"/>
        </w:rPr>
        <w:t>&gt;</w:t>
      </w:r>
    </w:p>
    <w:p w14:paraId="162260DA" w14:textId="77777777" w:rsidR="000E322F" w:rsidRPr="008A2CB5" w:rsidRDefault="000E322F">
      <w:pPr>
        <w:spacing w:after="200" w:line="276" w:lineRule="auto"/>
        <w:rPr>
          <w:b/>
          <w:color w:val="4F81BD" w:themeColor="accent1"/>
          <w:sz w:val="36"/>
        </w:rPr>
      </w:pPr>
    </w:p>
    <w:p w14:paraId="77C8D612" w14:textId="77777777" w:rsidR="000E322F" w:rsidRPr="001C1826" w:rsidRDefault="000E322F">
      <w:pPr>
        <w:spacing w:after="200" w:line="276" w:lineRule="auto"/>
        <w:rPr>
          <w:i/>
          <w:color w:val="4F81BD" w:themeColor="accent1"/>
          <w:sz w:val="36"/>
          <w:u w:val="single"/>
        </w:rPr>
      </w:pPr>
      <w:r w:rsidRPr="001C1826">
        <w:rPr>
          <w:i/>
          <w:color w:val="4F81BD" w:themeColor="accent1"/>
          <w:sz w:val="36"/>
          <w:u w:val="single"/>
        </w:rPr>
        <w:t>Instruktioner</w:t>
      </w:r>
    </w:p>
    <w:p w14:paraId="76B0F4A7" w14:textId="6D8E6C83" w:rsidR="000E322F" w:rsidRDefault="000E322F">
      <w:pPr>
        <w:spacing w:after="200" w:line="276" w:lineRule="auto"/>
        <w:rPr>
          <w:b/>
          <w:sz w:val="36"/>
        </w:rPr>
      </w:pPr>
      <w:r w:rsidRPr="008A2CB5">
        <w:rPr>
          <w:i/>
          <w:color w:val="4F81BD" w:themeColor="accent1"/>
          <w:sz w:val="36"/>
        </w:rPr>
        <w:t xml:space="preserve">Hjälptexter är skrivna med </w:t>
      </w:r>
      <w:r w:rsidR="008A2CB5" w:rsidRPr="008A2CB5">
        <w:rPr>
          <w:i/>
          <w:color w:val="4F81BD" w:themeColor="accent1"/>
          <w:sz w:val="36"/>
        </w:rPr>
        <w:t>b</w:t>
      </w:r>
      <w:r w:rsidR="008A2CB5">
        <w:rPr>
          <w:i/>
          <w:color w:val="4F81BD" w:themeColor="accent1"/>
          <w:sz w:val="36"/>
        </w:rPr>
        <w:t>lå</w:t>
      </w:r>
      <w:r w:rsidR="008A2CB5" w:rsidRPr="008A2CB5">
        <w:rPr>
          <w:i/>
          <w:color w:val="4F81BD" w:themeColor="accent1"/>
          <w:sz w:val="36"/>
        </w:rPr>
        <w:t xml:space="preserve"> </w:t>
      </w:r>
      <w:r w:rsidRPr="008A2CB5">
        <w:rPr>
          <w:i/>
          <w:color w:val="4F81BD" w:themeColor="accent1"/>
          <w:sz w:val="36"/>
        </w:rPr>
        <w:t>kursiverad stil. Denna text ska raderas innan ansökan skicka in.</w:t>
      </w:r>
      <w:r w:rsidRPr="008A2CB5">
        <w:rPr>
          <w:b/>
          <w:color w:val="4F81BD" w:themeColor="accent1"/>
          <w:sz w:val="36"/>
        </w:rPr>
        <w:t xml:space="preserve"> </w:t>
      </w:r>
      <w:r>
        <w:rPr>
          <w:b/>
          <w:sz w:val="36"/>
        </w:rPr>
        <w:br w:type="page"/>
      </w:r>
    </w:p>
    <w:p w14:paraId="7EB432CA" w14:textId="77777777" w:rsidR="000E322F" w:rsidRDefault="000E322F" w:rsidP="000E322F">
      <w:pPr>
        <w:rPr>
          <w:b/>
          <w:sz w:val="36"/>
        </w:rPr>
      </w:pPr>
      <w:r w:rsidRPr="007C0D49">
        <w:rPr>
          <w:b/>
          <w:sz w:val="36"/>
        </w:rPr>
        <w:lastRenderedPageBreak/>
        <w:t>Sammanfattning</w:t>
      </w:r>
    </w:p>
    <w:p w14:paraId="620D707C" w14:textId="77777777" w:rsidR="000E322F" w:rsidRPr="003370BC" w:rsidRDefault="000E322F" w:rsidP="000E322F">
      <w:pPr>
        <w:rPr>
          <w:i/>
          <w:color w:val="E36C0A" w:themeColor="accent6" w:themeShade="BF"/>
        </w:rPr>
      </w:pPr>
      <w:r w:rsidRPr="00987424">
        <w:rPr>
          <w:i/>
          <w:color w:val="4F81BD" w:themeColor="accent1"/>
        </w:rPr>
        <w:t>Sammanfattning på svenska och engelska</w:t>
      </w:r>
    </w:p>
    <w:p w14:paraId="4E5595C5" w14:textId="5B1E651E" w:rsidR="003E1A25" w:rsidRPr="00570BAC" w:rsidRDefault="003E1A25" w:rsidP="009C17F8">
      <w:pPr>
        <w:pStyle w:val="brdtext"/>
      </w:pPr>
    </w:p>
    <w:p w14:paraId="381A12A8" w14:textId="318B5C6C" w:rsidR="000E322F" w:rsidRPr="00570BAC" w:rsidRDefault="000E322F" w:rsidP="009C17F8">
      <w:pPr>
        <w:pStyle w:val="brdtext"/>
      </w:pPr>
    </w:p>
    <w:p w14:paraId="02A29A52" w14:textId="34C656C3" w:rsidR="000E322F" w:rsidRDefault="000E322F" w:rsidP="003E1A25">
      <w:pPr>
        <w:rPr>
          <w:b/>
          <w:sz w:val="36"/>
        </w:rPr>
      </w:pPr>
      <w:r>
        <w:rPr>
          <w:b/>
          <w:sz w:val="36"/>
        </w:rPr>
        <w:t>Programområde</w:t>
      </w:r>
    </w:p>
    <w:p w14:paraId="445F956C" w14:textId="3306EEF7" w:rsidR="003E1A25" w:rsidRPr="00987424" w:rsidRDefault="003E1A25" w:rsidP="003E1A25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Ange i tabellen nedan vilka områden som ansökan berör (enligt utlysningens kapitel 5.3), om det berör fler än ett område ange dem i ordning. Området med högst relevans först.</w:t>
      </w:r>
    </w:p>
    <w:p w14:paraId="2C0A55E5" w14:textId="77777777" w:rsidR="000E322F" w:rsidRDefault="000E322F" w:rsidP="003E1A25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"/>
        <w:gridCol w:w="5812"/>
      </w:tblGrid>
      <w:tr w:rsidR="003E1A25" w14:paraId="240EA990" w14:textId="77777777" w:rsidTr="000905BA">
        <w:tc>
          <w:tcPr>
            <w:tcW w:w="396" w:type="dxa"/>
          </w:tcPr>
          <w:p w14:paraId="21F43324" w14:textId="77777777" w:rsidR="003E1A25" w:rsidRPr="003370BC" w:rsidRDefault="003E1A25" w:rsidP="000905BA">
            <w:pPr>
              <w:pStyle w:val="brdtext"/>
              <w:rPr>
                <w:lang w:val="sv-SE"/>
              </w:rPr>
            </w:pPr>
          </w:p>
        </w:tc>
        <w:tc>
          <w:tcPr>
            <w:tcW w:w="5812" w:type="dxa"/>
          </w:tcPr>
          <w:p w14:paraId="305ABCED" w14:textId="77777777" w:rsidR="003E1A25" w:rsidRDefault="003E1A25" w:rsidP="000905BA">
            <w:pPr>
              <w:pStyle w:val="brdtext"/>
            </w:pPr>
            <w:proofErr w:type="spellStart"/>
            <w:r>
              <w:t>Område</w:t>
            </w:r>
            <w:proofErr w:type="spellEnd"/>
          </w:p>
        </w:tc>
      </w:tr>
      <w:tr w:rsidR="003E1A25" w14:paraId="3F8C7C46" w14:textId="77777777" w:rsidTr="000905BA">
        <w:tc>
          <w:tcPr>
            <w:tcW w:w="396" w:type="dxa"/>
          </w:tcPr>
          <w:p w14:paraId="618BCE81" w14:textId="77777777" w:rsidR="003E1A25" w:rsidRDefault="003E1A25" w:rsidP="000905BA">
            <w:pPr>
              <w:pStyle w:val="brdtext"/>
            </w:pPr>
            <w:r>
              <w:t>1.</w:t>
            </w:r>
          </w:p>
        </w:tc>
        <w:tc>
          <w:tcPr>
            <w:tcW w:w="5812" w:type="dxa"/>
          </w:tcPr>
          <w:p w14:paraId="4B7E18DC" w14:textId="77777777" w:rsidR="003E1A25" w:rsidRDefault="003E1A25" w:rsidP="000905BA">
            <w:pPr>
              <w:pStyle w:val="brdtext"/>
            </w:pPr>
          </w:p>
        </w:tc>
      </w:tr>
      <w:tr w:rsidR="003E1A25" w14:paraId="3D9CDFE9" w14:textId="77777777" w:rsidTr="000905BA">
        <w:tc>
          <w:tcPr>
            <w:tcW w:w="396" w:type="dxa"/>
          </w:tcPr>
          <w:p w14:paraId="0B8866CB" w14:textId="77777777" w:rsidR="003E1A25" w:rsidRDefault="003E1A25" w:rsidP="000905BA">
            <w:pPr>
              <w:pStyle w:val="brdtext"/>
            </w:pPr>
            <w:r>
              <w:t>2.</w:t>
            </w:r>
          </w:p>
        </w:tc>
        <w:tc>
          <w:tcPr>
            <w:tcW w:w="5812" w:type="dxa"/>
          </w:tcPr>
          <w:p w14:paraId="0ADC39AA" w14:textId="77777777" w:rsidR="003E1A25" w:rsidRDefault="003E1A25" w:rsidP="000905BA">
            <w:pPr>
              <w:pStyle w:val="brdtext"/>
            </w:pPr>
          </w:p>
        </w:tc>
      </w:tr>
      <w:tr w:rsidR="003E1A25" w14:paraId="7C32D07C" w14:textId="77777777" w:rsidTr="000905BA">
        <w:tc>
          <w:tcPr>
            <w:tcW w:w="396" w:type="dxa"/>
          </w:tcPr>
          <w:p w14:paraId="4646CD7A" w14:textId="77777777" w:rsidR="003E1A25" w:rsidRDefault="003E1A25" w:rsidP="000905BA">
            <w:pPr>
              <w:pStyle w:val="brdtext"/>
            </w:pPr>
            <w:r>
              <w:t>3.</w:t>
            </w:r>
          </w:p>
        </w:tc>
        <w:tc>
          <w:tcPr>
            <w:tcW w:w="5812" w:type="dxa"/>
          </w:tcPr>
          <w:p w14:paraId="2545A760" w14:textId="77777777" w:rsidR="003E1A25" w:rsidRDefault="003E1A25" w:rsidP="000905BA">
            <w:pPr>
              <w:pStyle w:val="brdtext"/>
            </w:pPr>
          </w:p>
        </w:tc>
      </w:tr>
    </w:tbl>
    <w:p w14:paraId="0433D86E" w14:textId="77777777" w:rsidR="003E1A25" w:rsidRDefault="003E1A25" w:rsidP="003E1A25">
      <w:pPr>
        <w:pStyle w:val="brdtext"/>
      </w:pPr>
    </w:p>
    <w:p w14:paraId="5402A93C" w14:textId="77777777" w:rsidR="003E1A25" w:rsidRPr="0025566D" w:rsidRDefault="003E1A25" w:rsidP="003E1A25">
      <w:pPr>
        <w:pStyle w:val="brdtext"/>
      </w:pPr>
    </w:p>
    <w:p w14:paraId="05234242" w14:textId="77777777" w:rsidR="003E1A25" w:rsidRDefault="003E1A25" w:rsidP="003E1A25">
      <w:pPr>
        <w:pStyle w:val="Rubrik1"/>
      </w:pPr>
      <w:r w:rsidRPr="0025566D">
        <w:t xml:space="preserve">Projektets </w:t>
      </w:r>
      <w:r>
        <w:t>bakgrund</w:t>
      </w:r>
    </w:p>
    <w:p w14:paraId="34B1A130" w14:textId="67A5A30D" w:rsidR="00674D13" w:rsidRDefault="00EC4B42" w:rsidP="00674D13">
      <w:pPr>
        <w:pStyle w:val="Rubrik2"/>
      </w:pPr>
      <w:r>
        <w:t>Omvärldsanalys</w:t>
      </w:r>
    </w:p>
    <w:p w14:paraId="1D8185A8" w14:textId="2038E71A" w:rsidR="00674D13" w:rsidRPr="00987424" w:rsidRDefault="00674D13" w:rsidP="00674D13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Redogör för forskningsfronten inom området, inklusive ledande internationella aktörer och Sveriges roll i sammanhanget</w:t>
      </w:r>
      <w:r w:rsidR="001C1826">
        <w:rPr>
          <w:i/>
          <w:color w:val="4F81BD" w:themeColor="accent1"/>
        </w:rPr>
        <w:t>.</w:t>
      </w:r>
    </w:p>
    <w:p w14:paraId="6B9F3362" w14:textId="77777777" w:rsidR="000E322F" w:rsidRPr="00570BAC" w:rsidRDefault="000E322F" w:rsidP="00674D13">
      <w:pPr>
        <w:pStyle w:val="brdtext"/>
      </w:pPr>
    </w:p>
    <w:p w14:paraId="0CF141FF" w14:textId="49B008B5" w:rsidR="003E1A25" w:rsidRDefault="003E1A25" w:rsidP="003E1A25">
      <w:pPr>
        <w:pStyle w:val="Rubrik2"/>
      </w:pPr>
      <w:r>
        <w:t xml:space="preserve">Behov </w:t>
      </w:r>
    </w:p>
    <w:p w14:paraId="74AF69CB" w14:textId="113E568D" w:rsidR="00143FE9" w:rsidRPr="00987424" w:rsidRDefault="00674D13" w:rsidP="003E1A25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 xml:space="preserve">Beskriv </w:t>
      </w:r>
      <w:r w:rsidR="00B2158C" w:rsidRPr="00987424">
        <w:rPr>
          <w:i/>
          <w:color w:val="4F81BD" w:themeColor="accent1"/>
        </w:rPr>
        <w:t xml:space="preserve">övergripande </w:t>
      </w:r>
      <w:r w:rsidRPr="00987424">
        <w:rPr>
          <w:i/>
          <w:color w:val="4F81BD" w:themeColor="accent1"/>
        </w:rPr>
        <w:t xml:space="preserve">de </w:t>
      </w:r>
      <w:r w:rsidR="00F65C8D" w:rsidRPr="00987424">
        <w:rPr>
          <w:i/>
          <w:color w:val="4F81BD" w:themeColor="accent1"/>
        </w:rPr>
        <w:t xml:space="preserve">behov som projektet </w:t>
      </w:r>
      <w:r w:rsidR="00143FE9" w:rsidRPr="00987424">
        <w:rPr>
          <w:i/>
          <w:color w:val="4F81BD" w:themeColor="accent1"/>
        </w:rPr>
        <w:t xml:space="preserve">tar sikte på, vilken potential det motsvarar utifrån ett tillväxt- och innovationsperspektiv </w:t>
      </w:r>
      <w:r w:rsidR="00550B46" w:rsidRPr="00987424">
        <w:rPr>
          <w:i/>
          <w:color w:val="4F81BD" w:themeColor="accent1"/>
        </w:rPr>
        <w:t>(helst kvantifierat), samt vem som har behovet (potentiell avnämare för resultaten).</w:t>
      </w:r>
    </w:p>
    <w:p w14:paraId="60B010AE" w14:textId="77777777" w:rsidR="00143FE9" w:rsidRPr="003370BC" w:rsidRDefault="00143FE9" w:rsidP="003E1A25">
      <w:pPr>
        <w:pStyle w:val="brdtext"/>
        <w:rPr>
          <w:i/>
          <w:color w:val="E36C0A" w:themeColor="accent6" w:themeShade="BF"/>
        </w:rPr>
      </w:pPr>
    </w:p>
    <w:p w14:paraId="4F4265E4" w14:textId="0AC09D8C" w:rsidR="003E1A25" w:rsidRDefault="00143FE9" w:rsidP="00EC4B42">
      <w:pPr>
        <w:pStyle w:val="Rubrik2"/>
      </w:pPr>
      <w:r>
        <w:t>Resultat</w:t>
      </w:r>
    </w:p>
    <w:p w14:paraId="0C713866" w14:textId="42069528" w:rsidR="000E322F" w:rsidRPr="00987424" w:rsidRDefault="00143FE9" w:rsidP="003E1A25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Beskriv resultatet projektet ska leverera och dess koppling till utlysningens syfte och motiv</w:t>
      </w:r>
      <w:r w:rsidR="001C1826">
        <w:rPr>
          <w:i/>
          <w:color w:val="4F81BD" w:themeColor="accent1"/>
        </w:rPr>
        <w:t>.</w:t>
      </w:r>
    </w:p>
    <w:p w14:paraId="0951BC44" w14:textId="1FB03D98" w:rsidR="00143FE9" w:rsidRDefault="00143FE9" w:rsidP="003E1A25">
      <w:pPr>
        <w:pStyle w:val="brdtext"/>
        <w:rPr>
          <w:i/>
          <w:color w:val="E36C0A" w:themeColor="accent6" w:themeShade="BF"/>
        </w:rPr>
      </w:pPr>
    </w:p>
    <w:p w14:paraId="15D8F7BC" w14:textId="7085D3F9" w:rsidR="001570AA" w:rsidRPr="00EC4B42" w:rsidRDefault="006D4EDA" w:rsidP="00143FE9">
      <w:pPr>
        <w:pStyle w:val="Rubrik2"/>
        <w:rPr>
          <w:b w:val="0"/>
          <w:bCs w:val="0"/>
          <w:iCs w:val="0"/>
        </w:rPr>
      </w:pPr>
      <w:r w:rsidRPr="006D4EDA">
        <w:t>Potent</w:t>
      </w:r>
      <w:r w:rsidRPr="00EC4B42">
        <w:t>ial till internationell samverkan</w:t>
      </w:r>
    </w:p>
    <w:p w14:paraId="4737AF3C" w14:textId="1194E8AA" w:rsidR="00143FE9" w:rsidRDefault="00EC4B42" w:rsidP="00EC4B42">
      <w:r w:rsidRPr="00987424">
        <w:rPr>
          <w:i/>
          <w:color w:val="4F81BD" w:themeColor="accent1"/>
        </w:rPr>
        <w:t>Beskriv projektets potential till internationell samverkan t.ex. i internationella demo</w:t>
      </w:r>
      <w:r w:rsidR="00987424">
        <w:rPr>
          <w:i/>
          <w:color w:val="4F81BD" w:themeColor="accent1"/>
        </w:rPr>
        <w:t>nstrator</w:t>
      </w:r>
      <w:r w:rsidRPr="00987424">
        <w:rPr>
          <w:i/>
          <w:color w:val="4F81BD" w:themeColor="accent1"/>
        </w:rPr>
        <w:t>program eller bi- och multilaterala samarbeten</w:t>
      </w:r>
      <w:r w:rsidR="001C1826">
        <w:rPr>
          <w:i/>
          <w:color w:val="4F81BD" w:themeColor="accent1"/>
        </w:rPr>
        <w:t>.</w:t>
      </w:r>
      <w:r w:rsidR="00143FE9">
        <w:tab/>
      </w:r>
    </w:p>
    <w:p w14:paraId="7CCB4544" w14:textId="77777777" w:rsidR="00EC4B42" w:rsidRDefault="00EC4B42" w:rsidP="00EC4B42"/>
    <w:p w14:paraId="4516FE4C" w14:textId="77777777" w:rsidR="006D4EDA" w:rsidRPr="00EC4B42" w:rsidRDefault="006D4EDA" w:rsidP="006D4EDA">
      <w:pPr>
        <w:pStyle w:val="brdtext"/>
      </w:pPr>
    </w:p>
    <w:p w14:paraId="414BAFC0" w14:textId="77777777" w:rsidR="003E1A25" w:rsidRDefault="003E1A25" w:rsidP="003E1A25">
      <w:pPr>
        <w:pStyle w:val="Rubrik1"/>
      </w:pPr>
      <w:r>
        <w:t>Projektets beskrivning</w:t>
      </w:r>
    </w:p>
    <w:p w14:paraId="0FA21D03" w14:textId="2C0421C8" w:rsidR="003E1A25" w:rsidRDefault="00550B46" w:rsidP="003E1A25">
      <w:pPr>
        <w:pStyle w:val="Rubrik2"/>
      </w:pPr>
      <w:r>
        <w:t>Demonstrationsläget</w:t>
      </w:r>
    </w:p>
    <w:p w14:paraId="593FC1C6" w14:textId="18AE8007" w:rsidR="00733EC9" w:rsidRPr="003370BC" w:rsidRDefault="00550B46" w:rsidP="00733EC9">
      <w:pPr>
        <w:rPr>
          <w:i/>
          <w:color w:val="E36C0A" w:themeColor="accent6" w:themeShade="BF"/>
        </w:rPr>
      </w:pPr>
      <w:r w:rsidRPr="00987424">
        <w:rPr>
          <w:i/>
          <w:color w:val="4F81BD" w:themeColor="accent1"/>
        </w:rPr>
        <w:t xml:space="preserve">En kortfattad redogörelse av </w:t>
      </w:r>
      <w:proofErr w:type="spellStart"/>
      <w:r w:rsidRPr="00987424">
        <w:rPr>
          <w:i/>
          <w:color w:val="4F81BD" w:themeColor="accent1"/>
        </w:rPr>
        <w:t>state</w:t>
      </w:r>
      <w:proofErr w:type="spellEnd"/>
      <w:r w:rsidRPr="00987424">
        <w:rPr>
          <w:i/>
          <w:color w:val="4F81BD" w:themeColor="accent1"/>
        </w:rPr>
        <w:t xml:space="preserve"> of the art för relevanta områden ser ut</w:t>
      </w:r>
      <w:r w:rsidR="001C1826">
        <w:rPr>
          <w:i/>
          <w:color w:val="4F81BD" w:themeColor="accent1"/>
        </w:rPr>
        <w:t>.</w:t>
      </w:r>
    </w:p>
    <w:p w14:paraId="43547474" w14:textId="77777777" w:rsidR="000E322F" w:rsidRDefault="000E322F" w:rsidP="003E1A25">
      <w:pPr>
        <w:pStyle w:val="brdtext"/>
      </w:pPr>
    </w:p>
    <w:p w14:paraId="20E25C75" w14:textId="5211D48C" w:rsidR="003E1A25" w:rsidRDefault="003E1A25" w:rsidP="003E1A25">
      <w:pPr>
        <w:pStyle w:val="Rubrik2"/>
      </w:pPr>
      <w:r>
        <w:t>Förväntade resultat</w:t>
      </w:r>
      <w:r w:rsidR="0055033C">
        <w:t xml:space="preserve"> och nyttiggörande av dessa</w:t>
      </w:r>
    </w:p>
    <w:p w14:paraId="2701ACB4" w14:textId="796C11E1" w:rsidR="003E1A25" w:rsidRDefault="003E1A25" w:rsidP="00DD7ED3">
      <w:pPr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Beskriv de res</w:t>
      </w:r>
      <w:r w:rsidR="00491157" w:rsidRPr="00987424">
        <w:rPr>
          <w:i/>
          <w:color w:val="4F81BD" w:themeColor="accent1"/>
        </w:rPr>
        <w:t>ultat som projektet förväntas</w:t>
      </w:r>
      <w:r w:rsidRPr="00987424">
        <w:rPr>
          <w:i/>
          <w:color w:val="4F81BD" w:themeColor="accent1"/>
        </w:rPr>
        <w:t xml:space="preserve"> leverera. Beskriv</w:t>
      </w:r>
      <w:r w:rsidR="008854DA" w:rsidRPr="00987424">
        <w:rPr>
          <w:i/>
          <w:color w:val="4F81BD" w:themeColor="accent1"/>
        </w:rPr>
        <w:t>/föreslå</w:t>
      </w:r>
      <w:r w:rsidRPr="00987424">
        <w:rPr>
          <w:i/>
          <w:color w:val="4F81BD" w:themeColor="accent1"/>
        </w:rPr>
        <w:t xml:space="preserve"> hur projektresulta</w:t>
      </w:r>
      <w:r w:rsidR="00CA569E" w:rsidRPr="00987424">
        <w:rPr>
          <w:i/>
          <w:color w:val="4F81BD" w:themeColor="accent1"/>
        </w:rPr>
        <w:t>ten kan nyttiggöras</w:t>
      </w:r>
      <w:r w:rsidR="006A3F1E" w:rsidRPr="00987424">
        <w:rPr>
          <w:i/>
          <w:color w:val="4F81BD" w:themeColor="accent1"/>
        </w:rPr>
        <w:t xml:space="preserve"> </w:t>
      </w:r>
      <w:r w:rsidR="00846794" w:rsidRPr="00987424">
        <w:rPr>
          <w:i/>
          <w:color w:val="4F81BD" w:themeColor="accent1"/>
        </w:rPr>
        <w:t>t.ex</w:t>
      </w:r>
      <w:r w:rsidR="006A3F1E" w:rsidRPr="00987424">
        <w:rPr>
          <w:i/>
          <w:color w:val="4F81BD" w:themeColor="accent1"/>
        </w:rPr>
        <w:t>.</w:t>
      </w:r>
      <w:r w:rsidR="00CA569E" w:rsidRPr="00987424">
        <w:rPr>
          <w:i/>
          <w:color w:val="4F81BD" w:themeColor="accent1"/>
        </w:rPr>
        <w:t xml:space="preserve"> i</w:t>
      </w:r>
      <w:r w:rsidRPr="00987424">
        <w:rPr>
          <w:i/>
          <w:color w:val="4F81BD" w:themeColor="accent1"/>
        </w:rPr>
        <w:t xml:space="preserve"> fortsättningsprojekt på högre TRL.</w:t>
      </w:r>
    </w:p>
    <w:p w14:paraId="41F6DC53" w14:textId="77777777" w:rsidR="00987424" w:rsidRPr="00987424" w:rsidRDefault="00987424" w:rsidP="00DD7ED3">
      <w:pPr>
        <w:rPr>
          <w:i/>
          <w:color w:val="4F81BD" w:themeColor="accent1"/>
        </w:rPr>
      </w:pPr>
    </w:p>
    <w:p w14:paraId="31B606B8" w14:textId="77777777" w:rsidR="00550B46" w:rsidRDefault="00550B46" w:rsidP="003E1A25">
      <w:pPr>
        <w:pStyle w:val="Rubrik2"/>
      </w:pPr>
      <w:r>
        <w:lastRenderedPageBreak/>
        <w:t>Projektets nytta</w:t>
      </w:r>
    </w:p>
    <w:p w14:paraId="7660D949" w14:textId="5D4C03D4" w:rsidR="00550B46" w:rsidRPr="00384F3C" w:rsidRDefault="00A21815" w:rsidP="00550B46">
      <w:pPr>
        <w:pStyle w:val="Rubrik3"/>
      </w:pPr>
      <w:r>
        <w:t>Förväntad n</w:t>
      </w:r>
      <w:r w:rsidR="00550B46" w:rsidRPr="00384F3C">
        <w:t>ytta för deltagande företag</w:t>
      </w:r>
    </w:p>
    <w:p w14:paraId="49043777" w14:textId="596DBC28" w:rsidR="003370BC" w:rsidRDefault="00CA569E" w:rsidP="00F71E1E">
      <w:pPr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Beskriv projektets förväntade nytta</w:t>
      </w:r>
      <w:r w:rsidR="00C91E89">
        <w:rPr>
          <w:i/>
          <w:color w:val="4F81BD" w:themeColor="accent1"/>
        </w:rPr>
        <w:t xml:space="preserve"> för deltagande företag</w:t>
      </w:r>
      <w:r w:rsidR="008854DA" w:rsidRPr="00987424">
        <w:rPr>
          <w:i/>
          <w:color w:val="4F81BD" w:themeColor="accent1"/>
        </w:rPr>
        <w:t xml:space="preserve">. </w:t>
      </w:r>
    </w:p>
    <w:p w14:paraId="334D8E24" w14:textId="77777777" w:rsidR="008B1911" w:rsidRPr="00987424" w:rsidRDefault="008B1911" w:rsidP="00F71E1E">
      <w:pPr>
        <w:rPr>
          <w:i/>
          <w:color w:val="4F81BD" w:themeColor="accent1"/>
        </w:rPr>
      </w:pPr>
    </w:p>
    <w:p w14:paraId="7F6C4B70" w14:textId="680B90F2" w:rsidR="003370BC" w:rsidRDefault="00987424" w:rsidP="00490B9C">
      <w:pPr>
        <w:pStyle w:val="Rubrik3"/>
      </w:pPr>
      <w:r>
        <w:t>Förväntad nytta för akademi/institut</w:t>
      </w:r>
    </w:p>
    <w:p w14:paraId="76A9B21C" w14:textId="77777777" w:rsidR="00987424" w:rsidRPr="00987424" w:rsidRDefault="00987424" w:rsidP="00987424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 xml:space="preserve">Beskriv projektets nytta för de ingående akademiska parterna. Beskriv också projektets position relativt forskningsfronten ur ett internationellt perspektiv (t.ex. forskningshöjd, nyhetsvärde, konkurrensförhållanden; möjlighet till internationellt samarbete, etc.) </w:t>
      </w:r>
    </w:p>
    <w:p w14:paraId="6722DA59" w14:textId="43401E0B" w:rsidR="00987424" w:rsidRPr="00987424" w:rsidRDefault="00987424" w:rsidP="00987424">
      <w:pPr>
        <w:pStyle w:val="brdtext"/>
        <w:rPr>
          <w:i/>
          <w:color w:val="4F81BD" w:themeColor="accent1"/>
        </w:rPr>
      </w:pPr>
    </w:p>
    <w:p w14:paraId="5E4B0A4B" w14:textId="3AF6BDCE" w:rsidR="00A21815" w:rsidRDefault="00A21815" w:rsidP="003E1A25">
      <w:pPr>
        <w:pStyle w:val="brdtext"/>
        <w:rPr>
          <w:i/>
          <w:color w:val="E36C0A" w:themeColor="accent6" w:themeShade="BF"/>
        </w:rPr>
      </w:pPr>
    </w:p>
    <w:p w14:paraId="6FBD422A" w14:textId="5390F6AF" w:rsidR="00A21815" w:rsidRDefault="00A21815" w:rsidP="00A21815">
      <w:pPr>
        <w:pStyle w:val="Rubrik3"/>
      </w:pPr>
      <w:r>
        <w:t>Förväntad nytta för SMF</w:t>
      </w:r>
    </w:p>
    <w:p w14:paraId="7B546D5D" w14:textId="79723DD8" w:rsidR="00A21815" w:rsidRDefault="00490B9C" w:rsidP="00A21815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Beskriv projektets nytta för deltagande SMF</w:t>
      </w:r>
      <w:r w:rsidR="001C1826">
        <w:rPr>
          <w:i/>
          <w:color w:val="4F81BD" w:themeColor="accent1"/>
        </w:rPr>
        <w:t>.</w:t>
      </w:r>
    </w:p>
    <w:p w14:paraId="1F5228FB" w14:textId="77777777" w:rsidR="008B1911" w:rsidRPr="00987424" w:rsidRDefault="008B1911" w:rsidP="00A21815">
      <w:pPr>
        <w:pStyle w:val="brdtext"/>
        <w:rPr>
          <w:i/>
          <w:color w:val="4F81BD" w:themeColor="accent1"/>
        </w:rPr>
      </w:pPr>
    </w:p>
    <w:p w14:paraId="70188501" w14:textId="2A888B24" w:rsidR="00A21815" w:rsidRDefault="00490B9C" w:rsidP="00A21815">
      <w:pPr>
        <w:pStyle w:val="Rubrik3"/>
      </w:pPr>
      <w:r>
        <w:t>Förväntad samhällsnytta</w:t>
      </w:r>
    </w:p>
    <w:p w14:paraId="42E6460D" w14:textId="206B85B2" w:rsidR="00300B48" w:rsidRPr="00987424" w:rsidRDefault="00300B48" w:rsidP="00300B48">
      <w:pPr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 xml:space="preserve">Belys särskilt potentialen att höja svensk konkurrenskraft, </w:t>
      </w:r>
      <w:r w:rsidR="00987424" w:rsidRPr="00987424">
        <w:rPr>
          <w:i/>
          <w:color w:val="4F81BD" w:themeColor="accent1"/>
        </w:rPr>
        <w:t>miljö</w:t>
      </w:r>
      <w:r w:rsidR="00987424">
        <w:rPr>
          <w:i/>
          <w:color w:val="4F81BD" w:themeColor="accent1"/>
        </w:rPr>
        <w:t>anpassning</w:t>
      </w:r>
      <w:r w:rsidRPr="00987424">
        <w:rPr>
          <w:i/>
          <w:color w:val="4F81BD" w:themeColor="accent1"/>
        </w:rPr>
        <w:t xml:space="preserve">, </w:t>
      </w:r>
      <w:r w:rsidRPr="00987424">
        <w:rPr>
          <w:i/>
          <w:color w:val="4F81BD" w:themeColor="accent1"/>
        </w:rPr>
        <w:t xml:space="preserve">att bidra till ökat internationellt samarbete, att bidra till kompetensöverföring mellan aktörerna, samt att öka rekryteringsbasen genom att motivera fler kvinnor att engagera sig i svensk flygteknisk forskning.  </w:t>
      </w:r>
    </w:p>
    <w:p w14:paraId="3A4CCD19" w14:textId="2F65046F" w:rsidR="00490B9C" w:rsidRDefault="00490B9C" w:rsidP="00490B9C">
      <w:pPr>
        <w:pStyle w:val="brdtext"/>
      </w:pPr>
    </w:p>
    <w:p w14:paraId="5167F3AF" w14:textId="2E6C8149" w:rsidR="00490B9C" w:rsidRDefault="00490B9C" w:rsidP="00490B9C">
      <w:pPr>
        <w:pStyle w:val="Rubrik3"/>
      </w:pPr>
      <w:r>
        <w:t>Förväntad miljönytta</w:t>
      </w:r>
    </w:p>
    <w:p w14:paraId="13F95BAF" w14:textId="058B3A6A" w:rsidR="00987424" w:rsidRPr="00987424" w:rsidRDefault="00490B9C" w:rsidP="00987424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Beskriv projektets nytta för miljön</w:t>
      </w:r>
      <w:r w:rsidR="001C1826">
        <w:rPr>
          <w:i/>
          <w:color w:val="4F81BD" w:themeColor="accent1"/>
        </w:rPr>
        <w:t xml:space="preserve"> till exempel hur projektet bidrar till att ta fram miljöanpassad teknik.</w:t>
      </w:r>
      <w:r w:rsidRPr="00987424">
        <w:rPr>
          <w:i/>
          <w:color w:val="4F81BD" w:themeColor="accent1"/>
        </w:rPr>
        <w:t xml:space="preserve"> </w:t>
      </w:r>
    </w:p>
    <w:p w14:paraId="2C419637" w14:textId="6B2C78BF" w:rsidR="00490B9C" w:rsidRDefault="00490B9C" w:rsidP="00490B9C">
      <w:pPr>
        <w:pStyle w:val="brdtext"/>
      </w:pPr>
    </w:p>
    <w:p w14:paraId="24211D24" w14:textId="2E817F25" w:rsidR="00490B9C" w:rsidRDefault="00490B9C" w:rsidP="00987424">
      <w:pPr>
        <w:pStyle w:val="Rubrik3"/>
      </w:pPr>
      <w:r w:rsidRPr="00987424">
        <w:t>Förväntad</w:t>
      </w:r>
      <w:r>
        <w:t xml:space="preserve"> nytta för kund</w:t>
      </w:r>
    </w:p>
    <w:p w14:paraId="38F772DA" w14:textId="07FDE8D2" w:rsidR="00490B9C" w:rsidRDefault="00490B9C" w:rsidP="00490B9C">
      <w:pPr>
        <w:pStyle w:val="brdtext"/>
      </w:pPr>
    </w:p>
    <w:p w14:paraId="32D968AD" w14:textId="0E567D4B" w:rsidR="00490B9C" w:rsidRDefault="00490B9C" w:rsidP="00490B9C">
      <w:pPr>
        <w:pStyle w:val="Rubrik3"/>
      </w:pPr>
      <w:r>
        <w:t>Flygspecifik problemställning</w:t>
      </w:r>
    </w:p>
    <w:p w14:paraId="27116B1B" w14:textId="20C5321A" w:rsidR="00490B9C" w:rsidRPr="00987424" w:rsidRDefault="00490B9C" w:rsidP="00490B9C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Beskriv kort vad i problemställningen som är specifikt för flygindustrin. Varför projektet relevant för ett flygprogram</w:t>
      </w:r>
    </w:p>
    <w:p w14:paraId="15D1CBEF" w14:textId="77777777" w:rsidR="003E1A25" w:rsidRPr="00AE51E1" w:rsidRDefault="003E1A25" w:rsidP="003E1A25">
      <w:pPr>
        <w:pStyle w:val="brdtext"/>
      </w:pPr>
    </w:p>
    <w:p w14:paraId="2C895EF3" w14:textId="77777777" w:rsidR="003E1A25" w:rsidRPr="00E5692C" w:rsidRDefault="003E1A25" w:rsidP="003E1A25">
      <w:pPr>
        <w:pStyle w:val="brdtext"/>
      </w:pPr>
    </w:p>
    <w:p w14:paraId="2D0C62ED" w14:textId="77777777" w:rsidR="003E1A25" w:rsidRDefault="003E1A25" w:rsidP="003E1A25">
      <w:pPr>
        <w:pStyle w:val="Rubrik1"/>
      </w:pPr>
      <w:r w:rsidRPr="007E3BC8">
        <w:t>Projektets genomförbarhet</w:t>
      </w:r>
      <w:r w:rsidRPr="00E5692C">
        <w:t xml:space="preserve"> </w:t>
      </w:r>
      <w:r>
        <w:t xml:space="preserve">– </w:t>
      </w:r>
      <w:r w:rsidRPr="00E5692C">
        <w:t>Projektplan</w:t>
      </w:r>
    </w:p>
    <w:p w14:paraId="4F3BDEFC" w14:textId="77777777" w:rsidR="003E1A25" w:rsidRDefault="003E1A25" w:rsidP="003E1A25">
      <w:pPr>
        <w:pStyle w:val="Rubrik2"/>
      </w:pPr>
      <w:r>
        <w:t>K</w:t>
      </w:r>
      <w:r w:rsidRPr="00BD1A00">
        <w:t>vantifierbara mål</w:t>
      </w:r>
    </w:p>
    <w:p w14:paraId="46E64EED" w14:textId="494CB77E" w:rsidR="003E1A25" w:rsidRDefault="003E1A25" w:rsidP="003E1A25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 xml:space="preserve">Beskriv </w:t>
      </w:r>
      <w:r w:rsidR="007A291A" w:rsidRPr="00987424">
        <w:rPr>
          <w:i/>
          <w:color w:val="4F81BD" w:themeColor="accent1"/>
        </w:rPr>
        <w:t>projektets</w:t>
      </w:r>
      <w:r w:rsidRPr="00987424">
        <w:rPr>
          <w:i/>
          <w:color w:val="4F81BD" w:themeColor="accent1"/>
        </w:rPr>
        <w:t xml:space="preserve"> </w:t>
      </w:r>
      <w:r w:rsidR="007A291A" w:rsidRPr="00987424">
        <w:rPr>
          <w:i/>
          <w:color w:val="4F81BD" w:themeColor="accent1"/>
        </w:rPr>
        <w:t>mål i kvantifierbara termer</w:t>
      </w:r>
      <w:r w:rsidR="001C1826">
        <w:rPr>
          <w:i/>
          <w:color w:val="4F81BD" w:themeColor="accent1"/>
        </w:rPr>
        <w:t>.</w:t>
      </w:r>
    </w:p>
    <w:p w14:paraId="77D932C5" w14:textId="77777777" w:rsidR="008B1911" w:rsidRPr="00987424" w:rsidRDefault="008B1911" w:rsidP="003E1A25">
      <w:pPr>
        <w:pStyle w:val="brdtext"/>
        <w:rPr>
          <w:color w:val="4F81BD" w:themeColor="accent1"/>
        </w:rPr>
      </w:pPr>
    </w:p>
    <w:p w14:paraId="0C6EAAB9" w14:textId="77777777" w:rsidR="003E1A25" w:rsidRDefault="003E1A25" w:rsidP="003E1A25">
      <w:pPr>
        <w:pStyle w:val="Rubrik2"/>
      </w:pPr>
      <w:r>
        <w:t>Strategi, angreppssätt, metoder och metodik</w:t>
      </w:r>
    </w:p>
    <w:p w14:paraId="0C983FC5" w14:textId="77777777" w:rsidR="003E1A25" w:rsidRPr="00987424" w:rsidRDefault="00F71E1E" w:rsidP="00DD7ED3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Beskriv s</w:t>
      </w:r>
      <w:r w:rsidR="003E1A25" w:rsidRPr="00987424">
        <w:rPr>
          <w:i/>
          <w:color w:val="4F81BD" w:themeColor="accent1"/>
        </w:rPr>
        <w:t xml:space="preserve">trategi och angreppssätt </w:t>
      </w:r>
      <w:r w:rsidRPr="00987424">
        <w:rPr>
          <w:i/>
          <w:color w:val="4F81BD" w:themeColor="accent1"/>
        </w:rPr>
        <w:t>för att nå projektets mål</w:t>
      </w:r>
      <w:r w:rsidR="003E1A25" w:rsidRPr="00987424">
        <w:rPr>
          <w:i/>
          <w:color w:val="4F81BD" w:themeColor="accent1"/>
        </w:rPr>
        <w:t>.</w:t>
      </w:r>
      <w:r w:rsidRPr="00987424">
        <w:rPr>
          <w:i/>
          <w:color w:val="4F81BD" w:themeColor="accent1"/>
        </w:rPr>
        <w:t xml:space="preserve"> </w:t>
      </w:r>
    </w:p>
    <w:p w14:paraId="47D323C2" w14:textId="3B7BE223" w:rsidR="003E1A25" w:rsidRPr="00987424" w:rsidRDefault="00CA569E" w:rsidP="003E1A25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br/>
      </w:r>
      <w:r w:rsidR="00F71E1E" w:rsidRPr="00987424">
        <w:rPr>
          <w:i/>
          <w:color w:val="4F81BD" w:themeColor="accent1"/>
        </w:rPr>
        <w:t xml:space="preserve">Ange vid </w:t>
      </w:r>
      <w:r w:rsidR="003E1A25" w:rsidRPr="00987424">
        <w:rPr>
          <w:i/>
          <w:color w:val="4F81BD" w:themeColor="accent1"/>
        </w:rPr>
        <w:t xml:space="preserve">vilken </w:t>
      </w:r>
      <w:r w:rsidRPr="00987424">
        <w:rPr>
          <w:i/>
          <w:color w:val="4F81BD" w:themeColor="accent1"/>
        </w:rPr>
        <w:t>TRL (</w:t>
      </w:r>
      <w:proofErr w:type="spellStart"/>
      <w:r w:rsidRPr="00987424">
        <w:rPr>
          <w:i/>
          <w:color w:val="4F81BD" w:themeColor="accent1"/>
        </w:rPr>
        <w:t>Technology</w:t>
      </w:r>
      <w:proofErr w:type="spellEnd"/>
      <w:r w:rsidRPr="00987424">
        <w:rPr>
          <w:i/>
          <w:color w:val="4F81BD" w:themeColor="accent1"/>
        </w:rPr>
        <w:t xml:space="preserve"> </w:t>
      </w:r>
      <w:proofErr w:type="spellStart"/>
      <w:r w:rsidRPr="00987424">
        <w:rPr>
          <w:i/>
          <w:color w:val="4F81BD" w:themeColor="accent1"/>
        </w:rPr>
        <w:t>Readiness</w:t>
      </w:r>
      <w:proofErr w:type="spellEnd"/>
      <w:r w:rsidRPr="00987424">
        <w:rPr>
          <w:i/>
          <w:color w:val="4F81BD" w:themeColor="accent1"/>
        </w:rPr>
        <w:t xml:space="preserve"> </w:t>
      </w:r>
      <w:proofErr w:type="spellStart"/>
      <w:r w:rsidRPr="00987424">
        <w:rPr>
          <w:i/>
          <w:color w:val="4F81BD" w:themeColor="accent1"/>
        </w:rPr>
        <w:t>Level</w:t>
      </w:r>
      <w:proofErr w:type="spellEnd"/>
      <w:r w:rsidRPr="00987424">
        <w:rPr>
          <w:i/>
          <w:color w:val="4F81BD" w:themeColor="accent1"/>
        </w:rPr>
        <w:t xml:space="preserve">) </w:t>
      </w:r>
      <w:r w:rsidR="003E1A25" w:rsidRPr="00987424">
        <w:rPr>
          <w:i/>
          <w:color w:val="4F81BD" w:themeColor="accent1"/>
        </w:rPr>
        <w:t>projektet s</w:t>
      </w:r>
      <w:r w:rsidR="00F71E1E" w:rsidRPr="00987424">
        <w:rPr>
          <w:i/>
          <w:color w:val="4F81BD" w:themeColor="accent1"/>
        </w:rPr>
        <w:t>tartar och beräknas avslutas</w:t>
      </w:r>
      <w:r w:rsidR="003E1A25" w:rsidRPr="00987424">
        <w:rPr>
          <w:i/>
          <w:color w:val="4F81BD" w:themeColor="accent1"/>
        </w:rPr>
        <w:t xml:space="preserve">. Om det underlättar kan TRL mognaden beskrivas separat för </w:t>
      </w:r>
      <w:r w:rsidR="00C91E89">
        <w:rPr>
          <w:i/>
          <w:color w:val="4F81BD" w:themeColor="accent1"/>
        </w:rPr>
        <w:t>akademi, institut</w:t>
      </w:r>
      <w:r w:rsidR="003E1A25" w:rsidRPr="00987424">
        <w:rPr>
          <w:i/>
          <w:color w:val="4F81BD" w:themeColor="accent1"/>
        </w:rPr>
        <w:t xml:space="preserve"> och </w:t>
      </w:r>
      <w:r w:rsidR="00C91E89">
        <w:rPr>
          <w:i/>
          <w:color w:val="4F81BD" w:themeColor="accent1"/>
        </w:rPr>
        <w:t>industri</w:t>
      </w:r>
      <w:r w:rsidR="003E1A25" w:rsidRPr="00987424">
        <w:rPr>
          <w:i/>
          <w:color w:val="4F81BD" w:themeColor="accent1"/>
        </w:rPr>
        <w:t>.</w:t>
      </w:r>
    </w:p>
    <w:p w14:paraId="0A0FB65A" w14:textId="77777777" w:rsidR="007F31C4" w:rsidRPr="007E3BC8" w:rsidRDefault="007F31C4" w:rsidP="007A291A">
      <w:pPr>
        <w:pStyle w:val="Rubrik2"/>
      </w:pPr>
      <w:r>
        <w:lastRenderedPageBreak/>
        <w:t>Ingående aktörer</w:t>
      </w:r>
    </w:p>
    <w:p w14:paraId="17D34B40" w14:textId="77777777" w:rsidR="007F31C4" w:rsidRPr="00987424" w:rsidRDefault="007F31C4" w:rsidP="00DD7ED3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Beskriv hur projektet skall ledas.</w:t>
      </w:r>
    </w:p>
    <w:p w14:paraId="1FFAA4B4" w14:textId="77777777" w:rsidR="007F31C4" w:rsidRPr="00987424" w:rsidRDefault="007F31C4" w:rsidP="007F31C4">
      <w:pPr>
        <w:rPr>
          <w:color w:val="4F81BD" w:themeColor="accent1"/>
        </w:rPr>
      </w:pPr>
    </w:p>
    <w:p w14:paraId="6D8D47AF" w14:textId="05A139FE" w:rsidR="007F31C4" w:rsidRPr="00987424" w:rsidRDefault="007F31C4" w:rsidP="00DD7ED3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 xml:space="preserve">Beskriv de ingående aktörerna, deras roller och hur samverkan skall ske. </w:t>
      </w:r>
      <w:r w:rsidR="007153F1" w:rsidRPr="007153F1">
        <w:rPr>
          <w:i/>
          <w:color w:val="4F81BD" w:themeColor="accent1"/>
        </w:rPr>
        <w:t xml:space="preserve">Hur väl sammansatt är projektteamet med avseende på könsfördelning </w:t>
      </w:r>
      <w:r w:rsidRPr="00987424">
        <w:rPr>
          <w:i/>
          <w:color w:val="4F81BD" w:themeColor="accent1"/>
        </w:rPr>
        <w:t xml:space="preserve">Om SMF skall involveras skall de och deras roller beskrivas under särskild rubrik. Om s.k. gränsgångare planeras delta i projektet skall även dessa och deras organisatoriska förhållanden beskrivas under särskild rubrik. </w:t>
      </w:r>
      <w:r w:rsidR="00E720E3" w:rsidRPr="00987424">
        <w:rPr>
          <w:i/>
          <w:color w:val="4F81BD" w:themeColor="accent1"/>
        </w:rPr>
        <w:t>Om internationella aktörer skall deltaga skall dessa och deras finansiering beskrivas under särskild rubrik.</w:t>
      </w:r>
      <w:r w:rsidRPr="00987424">
        <w:rPr>
          <w:i/>
          <w:color w:val="4F81BD" w:themeColor="accent1"/>
        </w:rPr>
        <w:t xml:space="preserve"> </w:t>
      </w:r>
    </w:p>
    <w:p w14:paraId="6003EA8D" w14:textId="77777777" w:rsidR="007F31C4" w:rsidRPr="00987424" w:rsidRDefault="007F31C4" w:rsidP="00DD7ED3">
      <w:pPr>
        <w:pStyle w:val="brdtext"/>
        <w:rPr>
          <w:i/>
          <w:color w:val="4F81BD" w:themeColor="accent1"/>
        </w:rPr>
      </w:pPr>
    </w:p>
    <w:p w14:paraId="114A054F" w14:textId="2DFAE001" w:rsidR="007F31C4" w:rsidRDefault="007F31C4" w:rsidP="007F31C4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 xml:space="preserve">För personer med centrala roller i projektet ska anges namn, titel/funktion samt omfattning av medverkan i projektet. För dessa personers ska dessutom en separat CV-bilaga bifogas ansökan. </w:t>
      </w:r>
    </w:p>
    <w:p w14:paraId="0C705065" w14:textId="77777777" w:rsidR="008B1911" w:rsidRPr="00987424" w:rsidRDefault="008B1911" w:rsidP="007F31C4">
      <w:pPr>
        <w:pStyle w:val="brdtext"/>
        <w:rPr>
          <w:i/>
          <w:color w:val="4F81BD" w:themeColor="accent1"/>
        </w:rPr>
      </w:pPr>
    </w:p>
    <w:p w14:paraId="5FBA5242" w14:textId="77777777" w:rsidR="007A291A" w:rsidRDefault="007A291A" w:rsidP="007A291A">
      <w:pPr>
        <w:pStyle w:val="Rubrik2"/>
      </w:pPr>
      <w:r>
        <w:t>Koppling till kluster och andra satsningar</w:t>
      </w:r>
    </w:p>
    <w:p w14:paraId="09F28E6A" w14:textId="006AB291" w:rsidR="007A291A" w:rsidRPr="00987424" w:rsidRDefault="007A291A" w:rsidP="007A291A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 xml:space="preserve">Beskriv hur projektet </w:t>
      </w:r>
      <w:r w:rsidR="00E720E3" w:rsidRPr="00987424">
        <w:rPr>
          <w:i/>
          <w:color w:val="4F81BD" w:themeColor="accent1"/>
        </w:rPr>
        <w:t>samverkar m</w:t>
      </w:r>
      <w:r w:rsidRPr="00987424">
        <w:rPr>
          <w:i/>
          <w:color w:val="4F81BD" w:themeColor="accent1"/>
        </w:rPr>
        <w:t xml:space="preserve">ed forskningskluster och hur det förhåller sig till pågående eller planerad verksamhet inom andra nationella eller internationella </w:t>
      </w:r>
      <w:proofErr w:type="spellStart"/>
      <w:r w:rsidRPr="00987424">
        <w:rPr>
          <w:i/>
          <w:color w:val="4F81BD" w:themeColor="accent1"/>
        </w:rPr>
        <w:t>Fo</w:t>
      </w:r>
      <w:r w:rsidR="00766B0B" w:rsidRPr="00987424">
        <w:rPr>
          <w:i/>
          <w:color w:val="4F81BD" w:themeColor="accent1"/>
        </w:rPr>
        <w:t>I</w:t>
      </w:r>
      <w:proofErr w:type="spellEnd"/>
      <w:r w:rsidRPr="00987424">
        <w:rPr>
          <w:i/>
          <w:color w:val="4F81BD" w:themeColor="accent1"/>
        </w:rPr>
        <w:t xml:space="preserve"> program. </w:t>
      </w:r>
    </w:p>
    <w:p w14:paraId="1EAA7999" w14:textId="185115E8" w:rsidR="00294096" w:rsidRDefault="00294096" w:rsidP="007A291A">
      <w:pPr>
        <w:pStyle w:val="brdtext"/>
      </w:pPr>
    </w:p>
    <w:p w14:paraId="79C225B8" w14:textId="4766DB36" w:rsidR="008A2CB5" w:rsidRDefault="008A2CB5" w:rsidP="008A2CB5">
      <w:pPr>
        <w:pStyle w:val="Rubrik2"/>
      </w:pPr>
      <w:r>
        <w:t>Internationellt samarbete/deltagande</w:t>
      </w:r>
    </w:p>
    <w:p w14:paraId="66E30E85" w14:textId="4296BB01" w:rsidR="00761575" w:rsidRPr="00D14740" w:rsidRDefault="00761575" w:rsidP="00761575">
      <w:pPr>
        <w:pStyle w:val="brdtext"/>
        <w:rPr>
          <w:i/>
          <w:color w:val="4F81BD" w:themeColor="accent1"/>
        </w:rPr>
      </w:pPr>
      <w:r w:rsidRPr="00D14740">
        <w:rPr>
          <w:i/>
          <w:color w:val="4F81BD" w:themeColor="accent1"/>
        </w:rPr>
        <w:t>Beskriv hur projektet förhåller sig till internationella demonstrationsprogram som projektet kopplar till, både pågående och kommande</w:t>
      </w:r>
      <w:r w:rsidR="00D14740" w:rsidRPr="00D14740">
        <w:rPr>
          <w:i/>
          <w:color w:val="4F81BD" w:themeColor="accent1"/>
        </w:rPr>
        <w:t xml:space="preserve">. Eller hur projektet </w:t>
      </w:r>
      <w:r w:rsidR="00D14740">
        <w:rPr>
          <w:i/>
          <w:color w:val="4F81BD" w:themeColor="accent1"/>
        </w:rPr>
        <w:t>deltar</w:t>
      </w:r>
      <w:r w:rsidR="00D14740" w:rsidRPr="00D14740">
        <w:rPr>
          <w:i/>
          <w:color w:val="4F81BD" w:themeColor="accent1"/>
        </w:rPr>
        <w:t xml:space="preserve"> </w:t>
      </w:r>
      <w:r w:rsidR="00D14740" w:rsidRPr="00D14740">
        <w:rPr>
          <w:i/>
          <w:color w:val="4F81BD" w:themeColor="accent1"/>
        </w:rPr>
        <w:t>i bi- eller multilaterala samarbeten.</w:t>
      </w:r>
    </w:p>
    <w:p w14:paraId="37231542" w14:textId="77777777" w:rsidR="008A2CB5" w:rsidRPr="008A2CB5" w:rsidRDefault="008A2CB5" w:rsidP="008A2CB5">
      <w:pPr>
        <w:pStyle w:val="brdtext"/>
      </w:pPr>
    </w:p>
    <w:p w14:paraId="394E2338" w14:textId="77777777" w:rsidR="007F31C4" w:rsidRDefault="007F31C4" w:rsidP="007F31C4">
      <w:pPr>
        <w:pStyle w:val="Rubrik2"/>
      </w:pPr>
      <w:r>
        <w:t>Risker och framgångsfaktorer</w:t>
      </w:r>
    </w:p>
    <w:p w14:paraId="052406A2" w14:textId="4B021A7F" w:rsidR="00294096" w:rsidRDefault="00294096" w:rsidP="00294096">
      <w:pPr>
        <w:pStyle w:val="brdtext"/>
      </w:pPr>
      <w:r w:rsidRPr="00987424">
        <w:rPr>
          <w:i/>
          <w:color w:val="4F81BD" w:themeColor="accent1"/>
        </w:rPr>
        <w:t>Beskriv identifierade risker (sannolikhet och konsekvens) och hur dessa kommer att bemötas i projektet.</w:t>
      </w:r>
    </w:p>
    <w:p w14:paraId="27783BB4" w14:textId="77777777" w:rsidR="00294096" w:rsidRDefault="00294096" w:rsidP="00294096">
      <w:pPr>
        <w:pStyle w:val="brdtext"/>
      </w:pPr>
    </w:p>
    <w:p w14:paraId="05A9E35B" w14:textId="77777777" w:rsidR="002E79D2" w:rsidRPr="00987424" w:rsidRDefault="002E79D2" w:rsidP="002E79D2">
      <w:pPr>
        <w:pStyle w:val="brdtext"/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 xml:space="preserve">Beskriv identifierade framgångsfaktorer för projektet samt hur de </w:t>
      </w:r>
      <w:r w:rsidR="007F31C4" w:rsidRPr="00987424">
        <w:rPr>
          <w:i/>
          <w:color w:val="4F81BD" w:themeColor="accent1"/>
        </w:rPr>
        <w:t>kommer att</w:t>
      </w:r>
      <w:r w:rsidRPr="00987424">
        <w:rPr>
          <w:i/>
          <w:color w:val="4F81BD" w:themeColor="accent1"/>
        </w:rPr>
        <w:t xml:space="preserve"> stimuleras.</w:t>
      </w:r>
    </w:p>
    <w:p w14:paraId="72D62D42" w14:textId="77777777" w:rsidR="003E1A25" w:rsidRPr="0008255B" w:rsidRDefault="003E1A25" w:rsidP="003E1A25">
      <w:pPr>
        <w:pStyle w:val="brdtext"/>
      </w:pPr>
    </w:p>
    <w:p w14:paraId="1D932940" w14:textId="77777777" w:rsidR="003E1A25" w:rsidRDefault="003E1A25" w:rsidP="003E1A25">
      <w:pPr>
        <w:pStyle w:val="Rubrik2"/>
      </w:pPr>
      <w:r w:rsidRPr="007164CC">
        <w:t>Tidplan, ansvar och leverabler</w:t>
      </w:r>
    </w:p>
    <w:p w14:paraId="31A241DC" w14:textId="66B8FE03" w:rsidR="00337F19" w:rsidRPr="00987424" w:rsidRDefault="0062238D" w:rsidP="003E1A25">
      <w:pPr>
        <w:pStyle w:val="brdtext"/>
        <w:rPr>
          <w:color w:val="4F81BD" w:themeColor="accent1"/>
        </w:rPr>
      </w:pPr>
      <w:r w:rsidRPr="00987424">
        <w:rPr>
          <w:i/>
          <w:color w:val="4F81BD" w:themeColor="accent1"/>
        </w:rPr>
        <w:t>Beskriv</w:t>
      </w:r>
      <w:r w:rsidR="00785EF2" w:rsidRPr="00987424">
        <w:rPr>
          <w:i/>
          <w:color w:val="4F81BD" w:themeColor="accent1"/>
        </w:rPr>
        <w:t xml:space="preserve"> alla aktiviteter/arbetspaket som ska genomföras, av vilka, vem som ansvarar för resultaten och vad som skall åstadkommas inom respektive arbetspaket. Ti</w:t>
      </w:r>
      <w:r w:rsidR="007A291A" w:rsidRPr="00987424">
        <w:rPr>
          <w:i/>
          <w:color w:val="4F81BD" w:themeColor="accent1"/>
        </w:rPr>
        <w:t>d</w:t>
      </w:r>
      <w:r w:rsidR="007A291A" w:rsidRPr="00987424">
        <w:rPr>
          <w:i/>
          <w:color w:val="4F81BD" w:themeColor="accent1"/>
        </w:rPr>
        <w:softHyphen/>
        <w:t>planen skall innehålla definierade</w:t>
      </w:r>
      <w:r w:rsidR="00785EF2" w:rsidRPr="00987424">
        <w:rPr>
          <w:i/>
          <w:color w:val="4F81BD" w:themeColor="accent1"/>
        </w:rPr>
        <w:t xml:space="preserve"> </w:t>
      </w:r>
      <w:r w:rsidR="007A291A" w:rsidRPr="00987424">
        <w:rPr>
          <w:i/>
          <w:color w:val="4F81BD" w:themeColor="accent1"/>
        </w:rPr>
        <w:t>leverabler</w:t>
      </w:r>
      <w:r w:rsidRPr="00987424">
        <w:rPr>
          <w:i/>
          <w:color w:val="4F81BD" w:themeColor="accent1"/>
        </w:rPr>
        <w:t xml:space="preserve"> </w:t>
      </w:r>
      <w:r w:rsidR="007A291A" w:rsidRPr="00987424">
        <w:rPr>
          <w:i/>
          <w:color w:val="4F81BD" w:themeColor="accent1"/>
        </w:rPr>
        <w:t xml:space="preserve">(teknik, </w:t>
      </w:r>
      <w:r w:rsidRPr="00987424">
        <w:rPr>
          <w:i/>
          <w:color w:val="4F81BD" w:themeColor="accent1"/>
        </w:rPr>
        <w:t>ekonomi</w:t>
      </w:r>
      <w:r w:rsidR="007A291A" w:rsidRPr="00987424">
        <w:rPr>
          <w:i/>
          <w:color w:val="4F81BD" w:themeColor="accent1"/>
        </w:rPr>
        <w:t xml:space="preserve"> och tid)</w:t>
      </w:r>
      <w:r w:rsidR="00785EF2" w:rsidRPr="00987424">
        <w:rPr>
          <w:i/>
          <w:color w:val="4F81BD" w:themeColor="accent1"/>
        </w:rPr>
        <w:t xml:space="preserve"> och, om tillämpligt, avstämningspunkter för eventuella vägval</w:t>
      </w:r>
      <w:r w:rsidR="00785EF2" w:rsidRPr="00987424">
        <w:rPr>
          <w:color w:val="4F81BD" w:themeColor="accent1"/>
        </w:rPr>
        <w:t>.</w:t>
      </w:r>
    </w:p>
    <w:p w14:paraId="61F59E51" w14:textId="26C7727A" w:rsidR="00294096" w:rsidRDefault="00294096" w:rsidP="003E1A25">
      <w:pPr>
        <w:pStyle w:val="brdtext"/>
      </w:pPr>
    </w:p>
    <w:tbl>
      <w:tblPr>
        <w:tblStyle w:val="Tabellrutnt"/>
        <w:tblW w:w="8795" w:type="dxa"/>
        <w:jc w:val="center"/>
        <w:tblLook w:val="04A0" w:firstRow="1" w:lastRow="0" w:firstColumn="1" w:lastColumn="0" w:noHBand="0" w:noVBand="1"/>
      </w:tblPr>
      <w:tblGrid>
        <w:gridCol w:w="1444"/>
        <w:gridCol w:w="1127"/>
        <w:gridCol w:w="1390"/>
        <w:gridCol w:w="1391"/>
        <w:gridCol w:w="3443"/>
      </w:tblGrid>
      <w:tr w:rsidR="00325291" w14:paraId="1AAC2325" w14:textId="77777777" w:rsidTr="00DD7ED3">
        <w:trPr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BBEABD" w14:textId="77777777" w:rsidR="00325291" w:rsidRPr="003370BC" w:rsidRDefault="00325291" w:rsidP="00371226">
            <w:pPr>
              <w:pStyle w:val="Tipstext"/>
              <w:ind w:left="0"/>
              <w:jc w:val="center"/>
              <w:rPr>
                <w:lang w:val="sv-SE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932C6" w14:textId="77777777" w:rsidR="00325291" w:rsidRPr="00611A35" w:rsidRDefault="00325291" w:rsidP="00371226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 w:rsidRPr="00611A35">
              <w:rPr>
                <w:i w:val="0"/>
                <w:color w:val="auto"/>
              </w:rPr>
              <w:t xml:space="preserve">Budget per </w:t>
            </w:r>
            <w:proofErr w:type="spellStart"/>
            <w:r w:rsidRPr="00611A35">
              <w:rPr>
                <w:i w:val="0"/>
                <w:color w:val="auto"/>
              </w:rPr>
              <w:t>deltagande</w:t>
            </w:r>
            <w:proofErr w:type="spellEnd"/>
            <w:r w:rsidRPr="00611A35">
              <w:rPr>
                <w:i w:val="0"/>
                <w:color w:val="auto"/>
              </w:rPr>
              <w:t xml:space="preserve"> part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D8ECC" w14:textId="77777777" w:rsidR="00325291" w:rsidRPr="00611A35" w:rsidRDefault="00325291" w:rsidP="00371226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 w:rsidRPr="00611A35">
              <w:rPr>
                <w:i w:val="0"/>
                <w:color w:val="auto"/>
              </w:rPr>
              <w:t>Total budget/AP</w:t>
            </w:r>
          </w:p>
        </w:tc>
      </w:tr>
      <w:tr w:rsidR="00325291" w14:paraId="2C61ED25" w14:textId="77777777" w:rsidTr="00DD7ED3">
        <w:trPr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CFFA8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8B93B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Part 1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</w:tcPr>
          <w:p w14:paraId="7166E72B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Part 1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BF5B8D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Part x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FEAD" w14:textId="77777777" w:rsidR="00325291" w:rsidRDefault="00325291" w:rsidP="00371226">
            <w:pPr>
              <w:pStyle w:val="Tipstext"/>
              <w:ind w:left="0"/>
            </w:pPr>
          </w:p>
        </w:tc>
      </w:tr>
      <w:tr w:rsidR="00325291" w14:paraId="1A054469" w14:textId="77777777" w:rsidTr="00DD7ED3">
        <w:trPr>
          <w:jc w:val="center"/>
        </w:trPr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14:paraId="43D3640E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&lt;A</w:t>
            </w:r>
            <w:r w:rsidRPr="0010275D">
              <w:rPr>
                <w:i w:val="0"/>
                <w:color w:val="auto"/>
              </w:rPr>
              <w:t>P1</w:t>
            </w:r>
            <w:r>
              <w:rPr>
                <w:i w:val="0"/>
                <w:color w:val="auto"/>
              </w:rPr>
              <w:t>&gt;</w:t>
            </w:r>
            <w:r w:rsidRPr="0010275D">
              <w:rPr>
                <w:i w:val="0"/>
                <w:color w:val="auto"/>
              </w:rPr>
              <w:t xml:space="preserve"> </w:t>
            </w:r>
          </w:p>
        </w:tc>
        <w:tc>
          <w:tcPr>
            <w:tcW w:w="1127" w:type="dxa"/>
          </w:tcPr>
          <w:p w14:paraId="1FB24F18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169115AD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56F94C09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34E6EC55" w14:textId="77777777" w:rsidR="00325291" w:rsidRDefault="00325291" w:rsidP="00371226">
            <w:pPr>
              <w:pStyle w:val="Tipstext"/>
              <w:ind w:left="0"/>
            </w:pPr>
          </w:p>
        </w:tc>
      </w:tr>
      <w:tr w:rsidR="00325291" w14:paraId="4EAA3EB6" w14:textId="77777777" w:rsidTr="00DD7ED3">
        <w:trPr>
          <w:jc w:val="center"/>
        </w:trPr>
        <w:tc>
          <w:tcPr>
            <w:tcW w:w="1444" w:type="dxa"/>
            <w:shd w:val="clear" w:color="auto" w:fill="auto"/>
          </w:tcPr>
          <w:p w14:paraId="571E2737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AP2</w:t>
            </w:r>
            <w:r>
              <w:rPr>
                <w:i w:val="0"/>
                <w:color w:val="auto"/>
              </w:rPr>
              <w:t>&gt;</w:t>
            </w:r>
            <w:r w:rsidRPr="0010275D">
              <w:rPr>
                <w:i w:val="0"/>
                <w:color w:val="auto"/>
              </w:rPr>
              <w:t xml:space="preserve"> </w:t>
            </w:r>
          </w:p>
        </w:tc>
        <w:tc>
          <w:tcPr>
            <w:tcW w:w="1127" w:type="dxa"/>
          </w:tcPr>
          <w:p w14:paraId="3AD3563A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589FC277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03F42F71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3443" w:type="dxa"/>
          </w:tcPr>
          <w:p w14:paraId="49CCBE38" w14:textId="77777777" w:rsidR="00325291" w:rsidRDefault="00325291" w:rsidP="00371226">
            <w:pPr>
              <w:pStyle w:val="Tipstext"/>
              <w:ind w:left="0"/>
            </w:pPr>
          </w:p>
        </w:tc>
      </w:tr>
      <w:tr w:rsidR="00325291" w14:paraId="795A15A2" w14:textId="77777777" w:rsidTr="00DD7ED3">
        <w:trPr>
          <w:jc w:val="center"/>
        </w:trPr>
        <w:tc>
          <w:tcPr>
            <w:tcW w:w="1444" w:type="dxa"/>
            <w:shd w:val="clear" w:color="auto" w:fill="auto"/>
          </w:tcPr>
          <w:p w14:paraId="7434BA2F" w14:textId="77777777" w:rsidR="00325291" w:rsidRPr="0010275D" w:rsidRDefault="00325291" w:rsidP="0037122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proofErr w:type="spellStart"/>
            <w:r w:rsidRPr="0010275D">
              <w:rPr>
                <w:i w:val="0"/>
                <w:color w:val="auto"/>
              </w:rPr>
              <w:t>AP</w:t>
            </w:r>
            <w:r>
              <w:rPr>
                <w:i w:val="0"/>
                <w:color w:val="auto"/>
              </w:rPr>
              <w:t>x</w:t>
            </w:r>
            <w:proofErr w:type="spellEnd"/>
            <w:r>
              <w:rPr>
                <w:i w:val="0"/>
                <w:color w:val="auto"/>
              </w:rPr>
              <w:t>&gt;</w:t>
            </w:r>
          </w:p>
        </w:tc>
        <w:tc>
          <w:tcPr>
            <w:tcW w:w="1127" w:type="dxa"/>
          </w:tcPr>
          <w:p w14:paraId="25D796C2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5ABF69B7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7C477821" w14:textId="77777777" w:rsidR="00325291" w:rsidRDefault="00325291" w:rsidP="00371226">
            <w:pPr>
              <w:pStyle w:val="Tipstext"/>
              <w:ind w:left="0"/>
            </w:pPr>
          </w:p>
        </w:tc>
        <w:tc>
          <w:tcPr>
            <w:tcW w:w="3443" w:type="dxa"/>
          </w:tcPr>
          <w:p w14:paraId="5CD88458" w14:textId="77777777" w:rsidR="00325291" w:rsidRDefault="00325291" w:rsidP="00371226">
            <w:pPr>
              <w:pStyle w:val="Tipstext"/>
              <w:ind w:left="0"/>
            </w:pPr>
          </w:p>
        </w:tc>
      </w:tr>
      <w:tr w:rsidR="00325291" w14:paraId="01A18921" w14:textId="77777777" w:rsidTr="00DD7ED3">
        <w:trPr>
          <w:jc w:val="center"/>
        </w:trPr>
        <w:tc>
          <w:tcPr>
            <w:tcW w:w="5352" w:type="dxa"/>
            <w:gridSpan w:val="4"/>
            <w:shd w:val="clear" w:color="auto" w:fill="D9D9D9" w:themeFill="background1" w:themeFillShade="D9"/>
          </w:tcPr>
          <w:p w14:paraId="0FFCD6C0" w14:textId="77777777" w:rsidR="00325291" w:rsidRPr="00611A35" w:rsidRDefault="00325291" w:rsidP="00371226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  <w:r w:rsidRPr="00693A00">
              <w:rPr>
                <w:i w:val="0"/>
                <w:color w:val="auto"/>
              </w:rPr>
              <w:t>TOTALT</w:t>
            </w:r>
          </w:p>
        </w:tc>
        <w:tc>
          <w:tcPr>
            <w:tcW w:w="3443" w:type="dxa"/>
            <w:shd w:val="clear" w:color="auto" w:fill="auto"/>
          </w:tcPr>
          <w:p w14:paraId="71C730A1" w14:textId="77777777" w:rsidR="00325291" w:rsidRDefault="00325291" w:rsidP="00371226">
            <w:pPr>
              <w:pStyle w:val="Tipstext"/>
              <w:ind w:left="0"/>
            </w:pPr>
          </w:p>
        </w:tc>
      </w:tr>
    </w:tbl>
    <w:p w14:paraId="4C7F7F1F" w14:textId="77777777" w:rsidR="00294096" w:rsidRPr="00785EF2" w:rsidRDefault="00294096" w:rsidP="003E1A25">
      <w:pPr>
        <w:pStyle w:val="brdtext"/>
      </w:pPr>
    </w:p>
    <w:p w14:paraId="38C564F2" w14:textId="0EA01147" w:rsidR="003E1A25" w:rsidRDefault="00DD7ED3" w:rsidP="00DD7ED3">
      <w:pPr>
        <w:pStyle w:val="Rubrik2"/>
        <w:numPr>
          <w:ilvl w:val="0"/>
          <w:numId w:val="0"/>
        </w:numPr>
        <w:ind w:left="710"/>
      </w:pPr>
      <w:r>
        <w:lastRenderedPageBreak/>
        <w:t>3.7</w:t>
      </w:r>
      <w:r>
        <w:tab/>
      </w:r>
      <w:r w:rsidR="003E1A25" w:rsidRPr="00E5692C">
        <w:t>Kostnadsplan</w:t>
      </w:r>
      <w:r w:rsidR="003E1A25">
        <w:t xml:space="preserve"> </w:t>
      </w:r>
    </w:p>
    <w:p w14:paraId="351F49E1" w14:textId="77777777" w:rsidR="007265C4" w:rsidRDefault="007265C4" w:rsidP="00DD7ED3"/>
    <w:p w14:paraId="07BE7175" w14:textId="77313085" w:rsidR="003E1A25" w:rsidRPr="00987424" w:rsidRDefault="003E1A25" w:rsidP="00DD7ED3">
      <w:pPr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>Kommentera kort följande kostnadsposter i web-ansökan.</w:t>
      </w:r>
    </w:p>
    <w:p w14:paraId="30134B4E" w14:textId="50EBE566" w:rsidR="003E1A25" w:rsidRPr="00987424" w:rsidRDefault="003E1A25" w:rsidP="00DD7ED3">
      <w:pPr>
        <w:rPr>
          <w:i/>
          <w:color w:val="4F81BD" w:themeColor="accent1"/>
        </w:rPr>
      </w:pPr>
      <w:r w:rsidRPr="00987424">
        <w:rPr>
          <w:i/>
          <w:color w:val="4F81BD" w:themeColor="accent1"/>
        </w:rPr>
        <w:t xml:space="preserve">Särskilt skall stora poster i t.ex. material och utrustning kommenteras. Eventuella externa tjänster måste också motiveras. </w:t>
      </w:r>
    </w:p>
    <w:p w14:paraId="04CC57CB" w14:textId="77777777" w:rsidR="00DD7ED3" w:rsidRPr="00DD7ED3" w:rsidRDefault="00DD7ED3" w:rsidP="00DD7ED3">
      <w:pPr>
        <w:rPr>
          <w:i/>
          <w:color w:val="E36C0A" w:themeColor="accent6" w:themeShade="B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76"/>
        <w:gridCol w:w="1410"/>
        <w:gridCol w:w="1410"/>
        <w:gridCol w:w="1411"/>
        <w:gridCol w:w="1412"/>
        <w:gridCol w:w="1443"/>
      </w:tblGrid>
      <w:tr w:rsidR="00A61E92" w14:paraId="6CF77885" w14:textId="77777777" w:rsidTr="003370BC">
        <w:tc>
          <w:tcPr>
            <w:tcW w:w="1510" w:type="dxa"/>
            <w:shd w:val="clear" w:color="auto" w:fill="D9D9D9" w:themeFill="background1" w:themeFillShade="D9"/>
          </w:tcPr>
          <w:p w14:paraId="4C7CA311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6488A9FA" w14:textId="723960CE" w:rsidR="007265C4" w:rsidRDefault="007265C4" w:rsidP="00D263A0">
            <w:pPr>
              <w:pStyle w:val="brdtext"/>
            </w:pPr>
            <w:proofErr w:type="spellStart"/>
            <w:r>
              <w:t>År</w:t>
            </w:r>
            <w:proofErr w:type="spellEnd"/>
            <w:r>
              <w:t xml:space="preserve"> </w:t>
            </w:r>
            <w:r w:rsidR="004C4865">
              <w:t>2019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9EDBDC0" w14:textId="27441CF9" w:rsidR="007265C4" w:rsidRDefault="007265C4" w:rsidP="00D263A0">
            <w:pPr>
              <w:pStyle w:val="brdtext"/>
            </w:pPr>
            <w:proofErr w:type="spellStart"/>
            <w:r>
              <w:t>År</w:t>
            </w:r>
            <w:proofErr w:type="spellEnd"/>
            <w:r>
              <w:t xml:space="preserve"> 2</w:t>
            </w:r>
            <w:r w:rsidR="004C4865">
              <w:t>020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0955819" w14:textId="6B04C935" w:rsidR="007265C4" w:rsidRDefault="007265C4" w:rsidP="00D263A0">
            <w:pPr>
              <w:pStyle w:val="brdtext"/>
            </w:pPr>
            <w:proofErr w:type="spellStart"/>
            <w:r>
              <w:t>År</w:t>
            </w:r>
            <w:proofErr w:type="spellEnd"/>
            <w:r>
              <w:t xml:space="preserve"> </w:t>
            </w:r>
            <w:r w:rsidR="004C4865">
              <w:t>2021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5C619FC1" w14:textId="126A867B" w:rsidR="007265C4" w:rsidRDefault="007265C4" w:rsidP="00D263A0">
            <w:pPr>
              <w:pStyle w:val="brdtext"/>
            </w:pPr>
            <w:proofErr w:type="spellStart"/>
            <w:r>
              <w:t>År</w:t>
            </w:r>
            <w:proofErr w:type="spellEnd"/>
            <w:r>
              <w:t xml:space="preserve"> </w:t>
            </w:r>
            <w:r w:rsidR="004C4865">
              <w:t>2022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283AA5CD" w14:textId="77777777" w:rsidR="007265C4" w:rsidRDefault="007265C4" w:rsidP="00D263A0">
            <w:pPr>
              <w:pStyle w:val="brdtext"/>
            </w:pPr>
            <w:r>
              <w:t>Summa</w:t>
            </w:r>
          </w:p>
        </w:tc>
      </w:tr>
      <w:tr w:rsidR="007265C4" w14:paraId="5EEC8F01" w14:textId="77777777" w:rsidTr="00D263A0">
        <w:tc>
          <w:tcPr>
            <w:tcW w:w="1510" w:type="dxa"/>
          </w:tcPr>
          <w:p w14:paraId="6CD7785B" w14:textId="77777777" w:rsidR="007265C4" w:rsidRDefault="007265C4" w:rsidP="00D263A0">
            <w:pPr>
              <w:pStyle w:val="brdtext"/>
            </w:pPr>
            <w:proofErr w:type="spellStart"/>
            <w:r>
              <w:t>Personalkostnader</w:t>
            </w:r>
            <w:proofErr w:type="spellEnd"/>
          </w:p>
        </w:tc>
        <w:tc>
          <w:tcPr>
            <w:tcW w:w="1510" w:type="dxa"/>
          </w:tcPr>
          <w:p w14:paraId="21312695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75A1EEC7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60524186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4EA8ADFC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38278380" w14:textId="77777777" w:rsidR="007265C4" w:rsidRDefault="007265C4" w:rsidP="00D263A0">
            <w:pPr>
              <w:pStyle w:val="brdtext"/>
            </w:pPr>
          </w:p>
        </w:tc>
      </w:tr>
      <w:tr w:rsidR="007265C4" w14:paraId="57ABD74E" w14:textId="77777777" w:rsidTr="00D263A0">
        <w:tc>
          <w:tcPr>
            <w:tcW w:w="1510" w:type="dxa"/>
          </w:tcPr>
          <w:p w14:paraId="3436FA79" w14:textId="77777777" w:rsidR="007265C4" w:rsidRDefault="007265C4" w:rsidP="00D263A0">
            <w:pPr>
              <w:pStyle w:val="brdtext"/>
            </w:pPr>
            <w:proofErr w:type="spellStart"/>
            <w:r>
              <w:t>Utrustning</w:t>
            </w:r>
            <w:proofErr w:type="spellEnd"/>
            <w:r>
              <w:t xml:space="preserve">, mark </w:t>
            </w:r>
            <w:proofErr w:type="spellStart"/>
            <w:r>
              <w:t>byggnader</w:t>
            </w:r>
            <w:proofErr w:type="spellEnd"/>
          </w:p>
        </w:tc>
        <w:tc>
          <w:tcPr>
            <w:tcW w:w="1510" w:type="dxa"/>
          </w:tcPr>
          <w:p w14:paraId="3C33B705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27010419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6D06FF48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407C62F2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7EECA611" w14:textId="77777777" w:rsidR="007265C4" w:rsidRDefault="007265C4" w:rsidP="00D263A0">
            <w:pPr>
              <w:pStyle w:val="brdtext"/>
            </w:pPr>
          </w:p>
        </w:tc>
      </w:tr>
      <w:tr w:rsidR="007265C4" w14:paraId="4AD58390" w14:textId="77777777" w:rsidTr="00D263A0">
        <w:tc>
          <w:tcPr>
            <w:tcW w:w="1510" w:type="dxa"/>
          </w:tcPr>
          <w:p w14:paraId="766FB25C" w14:textId="77777777" w:rsidR="007265C4" w:rsidRDefault="007265C4" w:rsidP="00D263A0">
            <w:pPr>
              <w:pStyle w:val="brdtext"/>
            </w:pPr>
            <w:proofErr w:type="spellStart"/>
            <w:r>
              <w:t>Konsultkostnader</w:t>
            </w:r>
            <w:proofErr w:type="spellEnd"/>
            <w:r>
              <w:t xml:space="preserve">, licenser </w:t>
            </w:r>
            <w:proofErr w:type="spellStart"/>
            <w:r>
              <w:t>m.m.</w:t>
            </w:r>
            <w:proofErr w:type="spellEnd"/>
          </w:p>
        </w:tc>
        <w:tc>
          <w:tcPr>
            <w:tcW w:w="1510" w:type="dxa"/>
          </w:tcPr>
          <w:p w14:paraId="361A6A42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2E6B431D" w14:textId="77777777" w:rsidR="007265C4" w:rsidRDefault="007265C4" w:rsidP="00D263A0">
            <w:pPr>
              <w:pStyle w:val="brdtext"/>
            </w:pPr>
          </w:p>
        </w:tc>
        <w:tc>
          <w:tcPr>
            <w:tcW w:w="1510" w:type="dxa"/>
          </w:tcPr>
          <w:p w14:paraId="63FA80E8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1C30282A" w14:textId="77777777" w:rsidR="007265C4" w:rsidRDefault="007265C4" w:rsidP="00D263A0">
            <w:pPr>
              <w:pStyle w:val="brdtext"/>
            </w:pPr>
          </w:p>
        </w:tc>
        <w:tc>
          <w:tcPr>
            <w:tcW w:w="1511" w:type="dxa"/>
          </w:tcPr>
          <w:p w14:paraId="7E818B9A" w14:textId="77777777" w:rsidR="007265C4" w:rsidRDefault="007265C4" w:rsidP="00D263A0">
            <w:pPr>
              <w:pStyle w:val="brdtext"/>
            </w:pPr>
          </w:p>
        </w:tc>
      </w:tr>
      <w:tr w:rsidR="007265C4" w14:paraId="7704BC30" w14:textId="77777777" w:rsidTr="00D263A0">
        <w:tc>
          <w:tcPr>
            <w:tcW w:w="1510" w:type="dxa"/>
          </w:tcPr>
          <w:p w14:paraId="7C250573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  <w:r w:rsidRPr="00D263A0">
              <w:rPr>
                <w:lang w:val="sv-SE"/>
              </w:rPr>
              <w:t>Övriga direkta kostnader inkl. r</w:t>
            </w:r>
            <w:r>
              <w:rPr>
                <w:lang w:val="sv-SE"/>
              </w:rPr>
              <w:t>esor</w:t>
            </w:r>
          </w:p>
        </w:tc>
        <w:tc>
          <w:tcPr>
            <w:tcW w:w="1510" w:type="dxa"/>
          </w:tcPr>
          <w:p w14:paraId="334EFA53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0" w:type="dxa"/>
          </w:tcPr>
          <w:p w14:paraId="77E60B34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0" w:type="dxa"/>
          </w:tcPr>
          <w:p w14:paraId="4F48CDEA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1" w:type="dxa"/>
          </w:tcPr>
          <w:p w14:paraId="371065F2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1" w:type="dxa"/>
          </w:tcPr>
          <w:p w14:paraId="0B23C9E3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</w:tr>
      <w:tr w:rsidR="007265C4" w14:paraId="36854AF2" w14:textId="77777777" w:rsidTr="00D263A0">
        <w:tc>
          <w:tcPr>
            <w:tcW w:w="1510" w:type="dxa"/>
          </w:tcPr>
          <w:p w14:paraId="0BB47C85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Indirekta kostnader</w:t>
            </w:r>
          </w:p>
        </w:tc>
        <w:tc>
          <w:tcPr>
            <w:tcW w:w="1510" w:type="dxa"/>
          </w:tcPr>
          <w:p w14:paraId="2619B031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0" w:type="dxa"/>
          </w:tcPr>
          <w:p w14:paraId="42891248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0" w:type="dxa"/>
          </w:tcPr>
          <w:p w14:paraId="1F8F1CC4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1" w:type="dxa"/>
          </w:tcPr>
          <w:p w14:paraId="504F3F0E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  <w:tc>
          <w:tcPr>
            <w:tcW w:w="1511" w:type="dxa"/>
          </w:tcPr>
          <w:p w14:paraId="0B32CA3D" w14:textId="77777777" w:rsidR="007265C4" w:rsidRPr="00D263A0" w:rsidRDefault="007265C4" w:rsidP="00D263A0">
            <w:pPr>
              <w:pStyle w:val="brdtext"/>
              <w:rPr>
                <w:lang w:val="sv-SE"/>
              </w:rPr>
            </w:pPr>
          </w:p>
        </w:tc>
      </w:tr>
      <w:tr w:rsidR="00A61E92" w14:paraId="174C3E04" w14:textId="77777777" w:rsidTr="003370BC">
        <w:tc>
          <w:tcPr>
            <w:tcW w:w="1510" w:type="dxa"/>
            <w:shd w:val="clear" w:color="auto" w:fill="D9D9D9" w:themeFill="background1" w:themeFillShade="D9"/>
          </w:tcPr>
          <w:p w14:paraId="3298F603" w14:textId="77777777" w:rsidR="007265C4" w:rsidRDefault="007265C4" w:rsidP="00D263A0">
            <w:pPr>
              <w:pStyle w:val="brdtext"/>
            </w:pPr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kostnader</w:t>
            </w:r>
            <w:proofErr w:type="spellEnd"/>
          </w:p>
        </w:tc>
        <w:tc>
          <w:tcPr>
            <w:tcW w:w="1510" w:type="dxa"/>
            <w:shd w:val="clear" w:color="auto" w:fill="D9D9D9" w:themeFill="background1" w:themeFillShade="D9"/>
          </w:tcPr>
          <w:p w14:paraId="3122B199" w14:textId="77777777" w:rsidR="007265C4" w:rsidRPr="007265C4" w:rsidRDefault="007265C4" w:rsidP="00D263A0">
            <w:pPr>
              <w:pStyle w:val="brdtext"/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1B0412A0" w14:textId="77777777" w:rsidR="007265C4" w:rsidRPr="007265C4" w:rsidRDefault="007265C4" w:rsidP="00D263A0">
            <w:pPr>
              <w:pStyle w:val="brdtext"/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62730657" w14:textId="77777777" w:rsidR="007265C4" w:rsidRDefault="007265C4" w:rsidP="00D263A0">
            <w:pPr>
              <w:pStyle w:val="brdtext"/>
            </w:pPr>
          </w:p>
          <w:p w14:paraId="064B4804" w14:textId="2F3013C4" w:rsidR="003370BC" w:rsidRPr="007265C4" w:rsidRDefault="003370BC" w:rsidP="00D263A0">
            <w:pPr>
              <w:pStyle w:val="brdtext"/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1116644C" w14:textId="77777777" w:rsidR="007265C4" w:rsidRPr="007265C4" w:rsidRDefault="007265C4" w:rsidP="00D263A0">
            <w:pPr>
              <w:pStyle w:val="brdtext"/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23127CD8" w14:textId="77777777" w:rsidR="007265C4" w:rsidRPr="007265C4" w:rsidRDefault="007265C4" w:rsidP="00D263A0">
            <w:pPr>
              <w:pStyle w:val="brdtext"/>
            </w:pPr>
          </w:p>
        </w:tc>
      </w:tr>
    </w:tbl>
    <w:p w14:paraId="36E00DC2" w14:textId="77777777" w:rsidR="007265C4" w:rsidRPr="00EE6812" w:rsidRDefault="007265C4" w:rsidP="003E1A25"/>
    <w:p w14:paraId="09C561E0" w14:textId="77777777" w:rsidR="00281C94" w:rsidRDefault="00281C94" w:rsidP="00982149">
      <w:pPr>
        <w:rPr>
          <w:rFonts w:asciiTheme="minorHAnsi" w:hAnsiTheme="minorHAnsi"/>
          <w:b/>
          <w:bCs/>
          <w:kern w:val="32"/>
          <w:sz w:val="28"/>
          <w:szCs w:val="32"/>
        </w:rPr>
      </w:pPr>
    </w:p>
    <w:p w14:paraId="06D45CA0" w14:textId="77777777" w:rsidR="003E1A25" w:rsidRPr="00CF6094" w:rsidRDefault="003E1A25" w:rsidP="003E1A25">
      <w:pPr>
        <w:pStyle w:val="brdtext"/>
      </w:pPr>
    </w:p>
    <w:p w14:paraId="25AA3F32" w14:textId="2A834259" w:rsidR="003E1A25" w:rsidRDefault="003E1A25" w:rsidP="003E1A25">
      <w:pPr>
        <w:pStyle w:val="brdtext"/>
      </w:pPr>
    </w:p>
    <w:p w14:paraId="08951725" w14:textId="77777777" w:rsidR="00FA5163" w:rsidRPr="00CF6094" w:rsidRDefault="00FA5163" w:rsidP="003E1A25">
      <w:pPr>
        <w:pStyle w:val="brdtext"/>
      </w:pPr>
    </w:p>
    <w:p w14:paraId="0F472726" w14:textId="77777777" w:rsidR="003E1A25" w:rsidRPr="007164CC" w:rsidRDefault="003E1A25" w:rsidP="003E1A25">
      <w:pPr>
        <w:pStyle w:val="Rubrik1"/>
      </w:pPr>
      <w:r w:rsidRPr="007164CC">
        <w:t>Referenser</w:t>
      </w:r>
    </w:p>
    <w:p w14:paraId="37B5A94F" w14:textId="77777777" w:rsidR="003E1A25" w:rsidRDefault="003E1A25" w:rsidP="003E1A25"/>
    <w:p w14:paraId="4F2D00A2" w14:textId="77777777" w:rsidR="00A73E23" w:rsidRDefault="00A73E23"/>
    <w:sectPr w:rsidR="00A73E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584D" w14:textId="77777777" w:rsidR="00324557" w:rsidRDefault="00324557" w:rsidP="003E1A25">
      <w:r>
        <w:separator/>
      </w:r>
    </w:p>
  </w:endnote>
  <w:endnote w:type="continuationSeparator" w:id="0">
    <w:p w14:paraId="0C87DE7D" w14:textId="77777777" w:rsidR="00324557" w:rsidRDefault="00324557" w:rsidP="003E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4901"/>
      <w:docPartObj>
        <w:docPartGallery w:val="Page Numbers (Bottom of Page)"/>
        <w:docPartUnique/>
      </w:docPartObj>
    </w:sdtPr>
    <w:sdtEndPr/>
    <w:sdtContent>
      <w:p w14:paraId="6FB875A1" w14:textId="29291130" w:rsidR="000E322F" w:rsidRDefault="000E322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92C08" w14:textId="77777777" w:rsidR="003E1A25" w:rsidRDefault="003E1A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D2123" w14:textId="77777777" w:rsidR="00324557" w:rsidRDefault="00324557" w:rsidP="003E1A25">
      <w:r>
        <w:separator/>
      </w:r>
    </w:p>
  </w:footnote>
  <w:footnote w:type="continuationSeparator" w:id="0">
    <w:p w14:paraId="2E1EBC71" w14:textId="77777777" w:rsidR="00324557" w:rsidRDefault="00324557" w:rsidP="003E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ADD"/>
    <w:multiLevelType w:val="hybridMultilevel"/>
    <w:tmpl w:val="AC70E822"/>
    <w:lvl w:ilvl="0" w:tplc="9E42D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1D2A"/>
    <w:multiLevelType w:val="multilevel"/>
    <w:tmpl w:val="B780473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Rubrik2"/>
      <w:lvlText w:val="%1.%2"/>
      <w:lvlJc w:val="left"/>
      <w:pPr>
        <w:ind w:left="1710" w:hanging="576"/>
      </w:pPr>
      <w:rPr>
        <w:rFonts w:cs="Times New Roman" w:hint="default"/>
        <w:b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25"/>
    <w:rsid w:val="000014D6"/>
    <w:rsid w:val="00003A6B"/>
    <w:rsid w:val="00016E53"/>
    <w:rsid w:val="00037E47"/>
    <w:rsid w:val="000972CB"/>
    <w:rsid w:val="000E322F"/>
    <w:rsid w:val="00143FE9"/>
    <w:rsid w:val="001570AA"/>
    <w:rsid w:val="00164002"/>
    <w:rsid w:val="001C1826"/>
    <w:rsid w:val="00281C94"/>
    <w:rsid w:val="00294096"/>
    <w:rsid w:val="002D0A81"/>
    <w:rsid w:val="002E79D2"/>
    <w:rsid w:val="002F1303"/>
    <w:rsid w:val="00300B48"/>
    <w:rsid w:val="00324557"/>
    <w:rsid w:val="00325291"/>
    <w:rsid w:val="003370BC"/>
    <w:rsid w:val="00337F19"/>
    <w:rsid w:val="003E1A25"/>
    <w:rsid w:val="00483768"/>
    <w:rsid w:val="00490B9C"/>
    <w:rsid w:val="00491157"/>
    <w:rsid w:val="004C4865"/>
    <w:rsid w:val="005372ED"/>
    <w:rsid w:val="0055033C"/>
    <w:rsid w:val="00550B46"/>
    <w:rsid w:val="00570BAC"/>
    <w:rsid w:val="0062238D"/>
    <w:rsid w:val="00674D13"/>
    <w:rsid w:val="006A3F1E"/>
    <w:rsid w:val="006D4EDA"/>
    <w:rsid w:val="006F7342"/>
    <w:rsid w:val="007153F1"/>
    <w:rsid w:val="007265C4"/>
    <w:rsid w:val="00733EC9"/>
    <w:rsid w:val="00761575"/>
    <w:rsid w:val="00766B0B"/>
    <w:rsid w:val="00774E9F"/>
    <w:rsid w:val="00785EF2"/>
    <w:rsid w:val="007A291A"/>
    <w:rsid w:val="007A4F21"/>
    <w:rsid w:val="007F31C4"/>
    <w:rsid w:val="00802C3F"/>
    <w:rsid w:val="00846794"/>
    <w:rsid w:val="008854DA"/>
    <w:rsid w:val="008A2CB5"/>
    <w:rsid w:val="008B1911"/>
    <w:rsid w:val="00982149"/>
    <w:rsid w:val="00987424"/>
    <w:rsid w:val="009C17F8"/>
    <w:rsid w:val="009C45BC"/>
    <w:rsid w:val="00A21815"/>
    <w:rsid w:val="00A61E92"/>
    <w:rsid w:val="00A66439"/>
    <w:rsid w:val="00A73E23"/>
    <w:rsid w:val="00AD4136"/>
    <w:rsid w:val="00B2158C"/>
    <w:rsid w:val="00B86C92"/>
    <w:rsid w:val="00C6377F"/>
    <w:rsid w:val="00C7474B"/>
    <w:rsid w:val="00C91E89"/>
    <w:rsid w:val="00CA569E"/>
    <w:rsid w:val="00CF4DC4"/>
    <w:rsid w:val="00D0673A"/>
    <w:rsid w:val="00D14740"/>
    <w:rsid w:val="00D6513F"/>
    <w:rsid w:val="00DD7ED3"/>
    <w:rsid w:val="00E46F82"/>
    <w:rsid w:val="00E720E3"/>
    <w:rsid w:val="00EC4B42"/>
    <w:rsid w:val="00F47004"/>
    <w:rsid w:val="00F57F56"/>
    <w:rsid w:val="00F62C8E"/>
    <w:rsid w:val="00F65C8D"/>
    <w:rsid w:val="00F71E1E"/>
    <w:rsid w:val="00FA5163"/>
    <w:rsid w:val="00F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47B089"/>
  <w15:docId w15:val="{34441715-1F8E-4B7B-A7C7-1A56BB44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9"/>
    <w:qFormat/>
    <w:rsid w:val="003E1A25"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3E1A25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3E1A25"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uiPriority w:val="99"/>
    <w:qFormat/>
    <w:rsid w:val="003E1A25"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3E1A25"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uiPriority w:val="99"/>
    <w:qFormat/>
    <w:rsid w:val="003E1A25"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3E1A25"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uiPriority w:val="99"/>
    <w:qFormat/>
    <w:rsid w:val="003E1A25"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uiPriority w:val="99"/>
    <w:qFormat/>
    <w:rsid w:val="003E1A25"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E1A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1A25"/>
  </w:style>
  <w:style w:type="paragraph" w:styleId="Sidfot">
    <w:name w:val="footer"/>
    <w:basedOn w:val="Normal"/>
    <w:link w:val="SidfotChar"/>
    <w:uiPriority w:val="99"/>
    <w:unhideWhenUsed/>
    <w:rsid w:val="003E1A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1A25"/>
  </w:style>
  <w:style w:type="character" w:customStyle="1" w:styleId="Rubrik1Char">
    <w:name w:val="Rubrik 1 Char"/>
    <w:basedOn w:val="Standardstycketeckensnitt"/>
    <w:link w:val="Rubrik1"/>
    <w:uiPriority w:val="99"/>
    <w:rsid w:val="003E1A25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rsid w:val="003E1A25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rsid w:val="003E1A25"/>
    <w:rPr>
      <w:rFonts w:ascii="Arial" w:eastAsia="Times New Roman" w:hAnsi="Arial"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9"/>
    <w:rsid w:val="003E1A25"/>
    <w:rPr>
      <w:rFonts w:ascii="Arial" w:eastAsia="Times New Roman" w:hAnsi="Arial" w:cs="Times New Roman"/>
      <w:b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rsid w:val="003E1A25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rsid w:val="003E1A25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rsid w:val="003E1A25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rsid w:val="003E1A25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rsid w:val="003E1A25"/>
    <w:rPr>
      <w:rFonts w:ascii="Arial" w:eastAsia="Times New Roman" w:hAnsi="Arial" w:cs="Arial"/>
      <w:sz w:val="20"/>
      <w:lang w:eastAsia="sv-SE"/>
    </w:rPr>
  </w:style>
  <w:style w:type="paragraph" w:customStyle="1" w:styleId="brdtext">
    <w:name w:val="_brödtext"/>
    <w:basedOn w:val="Normal"/>
    <w:rsid w:val="003E1A25"/>
  </w:style>
  <w:style w:type="table" w:styleId="Tabellrutnt">
    <w:name w:val="Table Grid"/>
    <w:basedOn w:val="Normaltabell"/>
    <w:uiPriority w:val="59"/>
    <w:rsid w:val="003E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223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23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238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23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238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238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238D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LptextMERA">
    <w:name w:val="Löptext MERA"/>
    <w:basedOn w:val="Normal"/>
    <w:link w:val="LptextMERAChar"/>
    <w:rsid w:val="00325291"/>
    <w:pPr>
      <w:spacing w:before="60" w:after="60"/>
      <w:ind w:left="1418"/>
    </w:pPr>
    <w:rPr>
      <w:sz w:val="22"/>
      <w:szCs w:val="20"/>
      <w:lang w:eastAsia="en-US"/>
    </w:rPr>
  </w:style>
  <w:style w:type="character" w:customStyle="1" w:styleId="LptextMERAChar">
    <w:name w:val="Löptext MERA Char"/>
    <w:link w:val="LptextMERA"/>
    <w:rsid w:val="00325291"/>
    <w:rPr>
      <w:rFonts w:ascii="Times New Roman" w:eastAsia="Times New Roman" w:hAnsi="Times New Roman" w:cs="Times New Roman"/>
      <w:szCs w:val="20"/>
    </w:rPr>
  </w:style>
  <w:style w:type="paragraph" w:customStyle="1" w:styleId="Tipstext">
    <w:name w:val="Tipstext"/>
    <w:basedOn w:val="LptextMERA"/>
    <w:link w:val="TipstextChar"/>
    <w:rsid w:val="00325291"/>
    <w:rPr>
      <w:i/>
      <w:color w:val="800000"/>
    </w:rPr>
  </w:style>
  <w:style w:type="character" w:customStyle="1" w:styleId="TipstextChar">
    <w:name w:val="Tipstext Char"/>
    <w:link w:val="Tipstext"/>
    <w:rsid w:val="00325291"/>
    <w:rPr>
      <w:rFonts w:ascii="Times New Roman" w:eastAsia="Times New Roman" w:hAnsi="Times New Roman" w:cs="Times New Roman"/>
      <w:i/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DE6D-CB34-4025-825D-684EED4F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861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Forsvarsmakten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Olsson, Mats Olof</dc:creator>
  <cp:lastModifiedBy>Sanna Edlund</cp:lastModifiedBy>
  <cp:revision>12</cp:revision>
  <dcterms:created xsi:type="dcterms:W3CDTF">2019-10-14T08:13:00Z</dcterms:created>
  <dcterms:modified xsi:type="dcterms:W3CDTF">2019-10-15T08:30:00Z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c795adbd-41f0-464d-bbe2-2e919e11d81c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