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D2C84" w14:textId="5415A042" w:rsidR="00DF55DF" w:rsidRDefault="00FC6CA4" w:rsidP="00FC6CA4">
      <w:pPr>
        <w:pStyle w:val="Rubrik1"/>
        <w:keepNext w:val="0"/>
        <w:tabs>
          <w:tab w:val="left" w:pos="5245"/>
        </w:tabs>
        <w:spacing w:before="60" w:after="60"/>
        <w:rPr>
          <w:sz w:val="24"/>
          <w:szCs w:val="24"/>
        </w:rPr>
      </w:pPr>
      <w:r>
        <w:rPr>
          <w:sz w:val="24"/>
          <w:szCs w:val="24"/>
        </w:rPr>
        <w:t>Genomförbarhetsstudie</w:t>
      </w:r>
      <w:r w:rsidR="00DF55DF">
        <w:rPr>
          <w:sz w:val="24"/>
          <w:szCs w:val="24"/>
        </w:rPr>
        <w:t>:</w:t>
      </w:r>
      <w:r w:rsidR="00DF55DF">
        <w:rPr>
          <w:bCs w:val="0"/>
          <w:sz w:val="24"/>
          <w:szCs w:val="24"/>
        </w:rPr>
        <w:tab/>
      </w:r>
      <w:r w:rsidR="00DF55DF" w:rsidRPr="00DF55DF">
        <w:rPr>
          <w:b w:val="0"/>
          <w:bCs w:val="0"/>
          <w:sz w:val="24"/>
          <w:szCs w:val="24"/>
        </w:rPr>
        <w:t>&lt;namn&gt;</w:t>
      </w:r>
    </w:p>
    <w:p w14:paraId="2A41C3C8" w14:textId="77777777" w:rsidR="00D70239" w:rsidRPr="000266E1" w:rsidRDefault="00D70239" w:rsidP="00FC6CA4">
      <w:pPr>
        <w:pStyle w:val="Rubrik1"/>
        <w:keepNext w:val="0"/>
        <w:tabs>
          <w:tab w:val="left" w:pos="5245"/>
        </w:tabs>
        <w:spacing w:before="60" w:after="60"/>
        <w:rPr>
          <w:b w:val="0"/>
          <w:bCs w:val="0"/>
          <w:sz w:val="24"/>
          <w:szCs w:val="24"/>
        </w:rPr>
      </w:pPr>
      <w:r w:rsidRPr="000266E1">
        <w:rPr>
          <w:sz w:val="24"/>
          <w:szCs w:val="24"/>
        </w:rPr>
        <w:t>Sökt belopp från V</w:t>
      </w:r>
      <w:r>
        <w:rPr>
          <w:sz w:val="24"/>
          <w:szCs w:val="24"/>
        </w:rPr>
        <w:t>innova</w:t>
      </w:r>
      <w:r w:rsidRPr="000266E1">
        <w:rPr>
          <w:sz w:val="24"/>
          <w:szCs w:val="24"/>
        </w:rPr>
        <w:t>:</w:t>
      </w:r>
      <w:r>
        <w:rPr>
          <w:b w:val="0"/>
          <w:bCs w:val="0"/>
          <w:sz w:val="24"/>
          <w:szCs w:val="24"/>
        </w:rPr>
        <w:t xml:space="preserve"> </w:t>
      </w:r>
      <w:r>
        <w:rPr>
          <w:b w:val="0"/>
          <w:bCs w:val="0"/>
          <w:sz w:val="24"/>
          <w:szCs w:val="24"/>
        </w:rPr>
        <w:tab/>
        <w:t xml:space="preserve">&lt;xxx </w:t>
      </w:r>
      <w:proofErr w:type="spellStart"/>
      <w:r>
        <w:rPr>
          <w:b w:val="0"/>
          <w:bCs w:val="0"/>
          <w:sz w:val="24"/>
          <w:szCs w:val="24"/>
        </w:rPr>
        <w:t>xxx</w:t>
      </w:r>
      <w:proofErr w:type="spellEnd"/>
      <w:r>
        <w:rPr>
          <w:b w:val="0"/>
          <w:bCs w:val="0"/>
          <w:sz w:val="24"/>
          <w:szCs w:val="24"/>
        </w:rPr>
        <w:t xml:space="preserve"> kr&gt;</w:t>
      </w:r>
    </w:p>
    <w:p w14:paraId="3800A500" w14:textId="77777777" w:rsidR="00D70239" w:rsidRPr="000266E1" w:rsidRDefault="00D70239" w:rsidP="00FC6CA4">
      <w:pPr>
        <w:pStyle w:val="Rubrik1"/>
        <w:keepNext w:val="0"/>
        <w:tabs>
          <w:tab w:val="left" w:pos="5245"/>
        </w:tabs>
        <w:spacing w:before="60" w:after="60"/>
        <w:rPr>
          <w:sz w:val="24"/>
          <w:szCs w:val="24"/>
        </w:rPr>
      </w:pPr>
      <w:r w:rsidRPr="000266E1">
        <w:rPr>
          <w:sz w:val="24"/>
          <w:szCs w:val="24"/>
        </w:rPr>
        <w:t>Sökande organisation:</w:t>
      </w:r>
      <w:r>
        <w:rPr>
          <w:b w:val="0"/>
          <w:bCs w:val="0"/>
          <w:sz w:val="24"/>
          <w:szCs w:val="24"/>
        </w:rPr>
        <w:t xml:space="preserve"> </w:t>
      </w:r>
      <w:r>
        <w:rPr>
          <w:b w:val="0"/>
          <w:sz w:val="24"/>
          <w:szCs w:val="24"/>
        </w:rPr>
        <w:tab/>
      </w:r>
      <w:r>
        <w:rPr>
          <w:b w:val="0"/>
          <w:bCs w:val="0"/>
          <w:sz w:val="24"/>
          <w:szCs w:val="24"/>
        </w:rPr>
        <w:t>&lt;</w:t>
      </w:r>
      <w:proofErr w:type="spellStart"/>
      <w:proofErr w:type="gramStart"/>
      <w:r>
        <w:rPr>
          <w:b w:val="0"/>
          <w:bCs w:val="0"/>
          <w:sz w:val="24"/>
          <w:szCs w:val="24"/>
        </w:rPr>
        <w:t>org.namn</w:t>
      </w:r>
      <w:proofErr w:type="spellEnd"/>
      <w:proofErr w:type="gramEnd"/>
      <w:r>
        <w:rPr>
          <w:b w:val="0"/>
          <w:bCs w:val="0"/>
          <w:sz w:val="24"/>
          <w:szCs w:val="24"/>
        </w:rPr>
        <w:t>&gt;</w:t>
      </w:r>
    </w:p>
    <w:p w14:paraId="0BC6C692" w14:textId="6BBEA130" w:rsidR="00D70239" w:rsidRPr="00030B4B" w:rsidRDefault="00D70239" w:rsidP="00FC6CA4">
      <w:pPr>
        <w:pStyle w:val="Rubrik1"/>
        <w:keepNext w:val="0"/>
        <w:tabs>
          <w:tab w:val="left" w:pos="5245"/>
        </w:tabs>
        <w:spacing w:before="60" w:after="60"/>
        <w:rPr>
          <w:b w:val="0"/>
          <w:bCs w:val="0"/>
          <w:sz w:val="24"/>
          <w:szCs w:val="24"/>
        </w:rPr>
      </w:pPr>
      <w:r>
        <w:rPr>
          <w:sz w:val="24"/>
          <w:szCs w:val="24"/>
        </w:rPr>
        <w:t>Projektledar</w:t>
      </w:r>
      <w:r w:rsidR="00C25E12">
        <w:rPr>
          <w:sz w:val="24"/>
          <w:szCs w:val="24"/>
        </w:rPr>
        <w:t>e</w:t>
      </w:r>
      <w:r>
        <w:rPr>
          <w:sz w:val="24"/>
          <w:szCs w:val="24"/>
        </w:rPr>
        <w:t xml:space="preserve">: </w:t>
      </w:r>
      <w:r w:rsidRPr="00030B4B">
        <w:rPr>
          <w:b w:val="0"/>
          <w:sz w:val="24"/>
          <w:szCs w:val="24"/>
        </w:rPr>
        <w:tab/>
      </w:r>
      <w:r w:rsidRPr="00030B4B">
        <w:rPr>
          <w:b w:val="0"/>
          <w:bCs w:val="0"/>
          <w:sz w:val="24"/>
          <w:szCs w:val="24"/>
        </w:rPr>
        <w:t>&lt;namn&gt;</w:t>
      </w:r>
    </w:p>
    <w:p w14:paraId="62785535" w14:textId="17072FCC" w:rsidR="00DD6629" w:rsidRPr="00103C3A" w:rsidRDefault="00FC6CA4" w:rsidP="00DD6629">
      <w:pPr>
        <w:pStyle w:val="Rubrik1"/>
        <w:keepNext w:val="0"/>
        <w:tabs>
          <w:tab w:val="left" w:pos="5245"/>
        </w:tabs>
        <w:spacing w:before="60" w:after="60"/>
        <w:rPr>
          <w:b w:val="0"/>
          <w:bCs w:val="0"/>
          <w:sz w:val="24"/>
          <w:szCs w:val="24"/>
        </w:rPr>
      </w:pPr>
      <w:r>
        <w:rPr>
          <w:sz w:val="24"/>
          <w:szCs w:val="24"/>
        </w:rPr>
        <w:t>Genomförande</w:t>
      </w:r>
      <w:r w:rsidR="00D70239" w:rsidRPr="000266E1">
        <w:rPr>
          <w:sz w:val="24"/>
          <w:szCs w:val="24"/>
        </w:rPr>
        <w:t>period:</w:t>
      </w:r>
      <w:r w:rsidR="00D70239">
        <w:rPr>
          <w:b w:val="0"/>
          <w:bCs w:val="0"/>
          <w:sz w:val="24"/>
          <w:szCs w:val="24"/>
        </w:rPr>
        <w:t xml:space="preserve"> </w:t>
      </w:r>
      <w:r w:rsidR="00D70239">
        <w:rPr>
          <w:b w:val="0"/>
          <w:bCs w:val="0"/>
          <w:sz w:val="24"/>
          <w:szCs w:val="24"/>
        </w:rPr>
        <w:tab/>
        <w:t>&lt;s</w:t>
      </w:r>
      <w:r>
        <w:rPr>
          <w:b w:val="0"/>
          <w:bCs w:val="0"/>
          <w:sz w:val="24"/>
          <w:szCs w:val="24"/>
        </w:rPr>
        <w:t>tart-</w:t>
      </w:r>
      <w:r w:rsidR="00D70239">
        <w:rPr>
          <w:b w:val="0"/>
          <w:bCs w:val="0"/>
          <w:sz w:val="24"/>
          <w:szCs w:val="24"/>
        </w:rPr>
        <w:t xml:space="preserve"> och slutdatum&gt;</w:t>
      </w:r>
    </w:p>
    <w:p w14:paraId="5465F6EA" w14:textId="77777777" w:rsidR="00D70239" w:rsidRPr="00103C3A" w:rsidRDefault="00D70239">
      <w:pPr>
        <w:pStyle w:val="brdtext"/>
        <w:rPr>
          <w:i/>
          <w:iCs/>
          <w:color w:val="FF0000"/>
          <w:sz w:val="20"/>
          <w:szCs w:val="20"/>
        </w:rPr>
      </w:pPr>
      <w:r w:rsidRPr="00103C3A">
        <w:rPr>
          <w:b/>
          <w:bCs/>
          <w:i/>
          <w:iCs/>
          <w:color w:val="FF0000"/>
          <w:sz w:val="20"/>
          <w:szCs w:val="20"/>
        </w:rPr>
        <w:t>OBS.</w:t>
      </w:r>
      <w:r w:rsidRPr="00103C3A">
        <w:rPr>
          <w:i/>
          <w:iCs/>
          <w:color w:val="FF0000"/>
          <w:sz w:val="20"/>
          <w:szCs w:val="20"/>
        </w:rPr>
        <w:t xml:space="preserve"> Hjälptexterna under varje kapitelrubrik ska tas bort innan dokumentet skickas in.</w:t>
      </w:r>
      <w:r w:rsidR="00DF55DF" w:rsidRPr="00103C3A">
        <w:rPr>
          <w:i/>
          <w:iCs/>
          <w:color w:val="FF0000"/>
          <w:sz w:val="20"/>
          <w:szCs w:val="20"/>
        </w:rPr>
        <w:t xml:space="preserve"> </w:t>
      </w:r>
      <w:r w:rsidR="00FC6CA4" w:rsidRPr="00103C3A">
        <w:rPr>
          <w:i/>
          <w:iCs/>
          <w:color w:val="FF0000"/>
          <w:sz w:val="20"/>
          <w:szCs w:val="20"/>
        </w:rPr>
        <w:t>B</w:t>
      </w:r>
      <w:r w:rsidR="00DF55DF" w:rsidRPr="00103C3A">
        <w:rPr>
          <w:i/>
          <w:iCs/>
          <w:color w:val="FF0000"/>
          <w:sz w:val="20"/>
          <w:szCs w:val="20"/>
        </w:rPr>
        <w:t>eskrivning</w:t>
      </w:r>
      <w:r w:rsidR="00FC6CA4" w:rsidRPr="00103C3A">
        <w:rPr>
          <w:i/>
          <w:iCs/>
          <w:color w:val="FF0000"/>
          <w:sz w:val="20"/>
          <w:szCs w:val="20"/>
        </w:rPr>
        <w:t>en av genomförbarhetsstudien</w:t>
      </w:r>
      <w:r w:rsidR="00DF55DF" w:rsidRPr="00103C3A">
        <w:rPr>
          <w:i/>
          <w:iCs/>
          <w:color w:val="FF0000"/>
          <w:sz w:val="20"/>
          <w:szCs w:val="20"/>
        </w:rPr>
        <w:t xml:space="preserve"> får vara max 6 stående A4-sidor med enspaltig 12 punkters text. </w:t>
      </w:r>
      <w:r w:rsidR="00FC6CA4" w:rsidRPr="00103C3A">
        <w:rPr>
          <w:i/>
          <w:iCs/>
          <w:color w:val="FF0000"/>
          <w:sz w:val="20"/>
          <w:szCs w:val="20"/>
        </w:rPr>
        <w:t>B</w:t>
      </w:r>
      <w:r w:rsidR="00DF55DF" w:rsidRPr="00103C3A">
        <w:rPr>
          <w:i/>
          <w:iCs/>
          <w:color w:val="FF0000"/>
          <w:sz w:val="20"/>
          <w:szCs w:val="20"/>
        </w:rPr>
        <w:t xml:space="preserve">eskrivningen ska följa </w:t>
      </w:r>
      <w:r w:rsidR="00736FB4" w:rsidRPr="00103C3A">
        <w:rPr>
          <w:i/>
          <w:iCs/>
          <w:color w:val="FF0000"/>
          <w:sz w:val="20"/>
          <w:szCs w:val="20"/>
        </w:rPr>
        <w:t>nedanstående mall</w:t>
      </w:r>
      <w:r w:rsidR="00DF55DF" w:rsidRPr="00103C3A">
        <w:rPr>
          <w:i/>
          <w:iCs/>
          <w:color w:val="FF0000"/>
          <w:sz w:val="20"/>
          <w:szCs w:val="20"/>
        </w:rPr>
        <w:t>. </w:t>
      </w:r>
    </w:p>
    <w:p w14:paraId="66BE4E3D" w14:textId="6980F6E2" w:rsidR="00D70239" w:rsidRDefault="00D70239" w:rsidP="00D70239">
      <w:pPr>
        <w:pStyle w:val="Rubrik1"/>
        <w:keepNext w:val="0"/>
        <w:spacing w:before="120" w:after="60"/>
        <w:ind w:left="431" w:hanging="431"/>
        <w:rPr>
          <w:sz w:val="28"/>
          <w:szCs w:val="28"/>
        </w:rPr>
      </w:pPr>
      <w:r>
        <w:rPr>
          <w:sz w:val="28"/>
          <w:szCs w:val="28"/>
        </w:rPr>
        <w:t>Sammanfattning</w:t>
      </w:r>
      <w:r w:rsidR="00B47CA8">
        <w:rPr>
          <w:sz w:val="28"/>
          <w:szCs w:val="28"/>
        </w:rPr>
        <w:t xml:space="preserve"> </w:t>
      </w:r>
    </w:p>
    <w:p w14:paraId="2DCC7532" w14:textId="72A1EF4B" w:rsidR="00D70239" w:rsidRPr="00103C3A" w:rsidRDefault="00D70239" w:rsidP="00103C3A">
      <w:pPr>
        <w:pStyle w:val="brdtext"/>
        <w:spacing w:after="60"/>
        <w:ind w:left="426"/>
        <w:rPr>
          <w:i/>
          <w:iCs/>
        </w:rPr>
      </w:pPr>
      <w:r w:rsidRPr="00103C3A">
        <w:rPr>
          <w:i/>
          <w:iCs/>
        </w:rPr>
        <w:t xml:space="preserve">Beskriv </w:t>
      </w:r>
      <w:proofErr w:type="gramStart"/>
      <w:r w:rsidR="000E23C1" w:rsidRPr="00103C3A">
        <w:rPr>
          <w:i/>
          <w:iCs/>
        </w:rPr>
        <w:t>kortfattat</w:t>
      </w:r>
      <w:r w:rsidR="004351F1" w:rsidRPr="00103C3A">
        <w:rPr>
          <w:i/>
          <w:iCs/>
        </w:rPr>
        <w:t xml:space="preserve"> och informativ</w:t>
      </w:r>
      <w:r w:rsidR="000E23C1" w:rsidRPr="00103C3A">
        <w:rPr>
          <w:i/>
          <w:iCs/>
        </w:rPr>
        <w:t>t</w:t>
      </w:r>
      <w:r w:rsidR="004351F1" w:rsidRPr="00103C3A">
        <w:rPr>
          <w:i/>
          <w:iCs/>
        </w:rPr>
        <w:t xml:space="preserve"> bakgrund</w:t>
      </w:r>
      <w:proofErr w:type="gramEnd"/>
      <w:r w:rsidR="00736FB4" w:rsidRPr="00103C3A">
        <w:rPr>
          <w:i/>
          <w:iCs/>
        </w:rPr>
        <w:t xml:space="preserve">, </w:t>
      </w:r>
      <w:r w:rsidRPr="00103C3A">
        <w:rPr>
          <w:i/>
          <w:iCs/>
        </w:rPr>
        <w:t xml:space="preserve">idé, potential och aktörer. </w:t>
      </w:r>
    </w:p>
    <w:p w14:paraId="3245932A" w14:textId="1255AE9B" w:rsidR="00D70239" w:rsidRPr="00D2412D" w:rsidRDefault="00D70239" w:rsidP="00057099">
      <w:pPr>
        <w:pStyle w:val="brdtext"/>
        <w:ind w:left="426"/>
      </w:pPr>
      <w:r w:rsidRPr="00103C3A">
        <w:rPr>
          <w:i/>
          <w:iCs/>
        </w:rPr>
        <w:t xml:space="preserve"> </w:t>
      </w:r>
    </w:p>
    <w:p w14:paraId="322B808F" w14:textId="77777777" w:rsidR="00D70239" w:rsidRPr="00D2412D" w:rsidRDefault="00D70239" w:rsidP="00D70239">
      <w:pPr>
        <w:pStyle w:val="Rubrik1"/>
        <w:keepNext w:val="0"/>
        <w:spacing w:before="120" w:after="60"/>
        <w:ind w:left="431" w:hanging="431"/>
        <w:rPr>
          <w:sz w:val="28"/>
          <w:szCs w:val="28"/>
        </w:rPr>
      </w:pPr>
      <w:r>
        <w:rPr>
          <w:sz w:val="28"/>
          <w:szCs w:val="28"/>
        </w:rPr>
        <w:t>I</w:t>
      </w:r>
      <w:r w:rsidRPr="00D2412D">
        <w:rPr>
          <w:sz w:val="28"/>
          <w:szCs w:val="28"/>
        </w:rPr>
        <w:t xml:space="preserve">dé </w:t>
      </w:r>
    </w:p>
    <w:p w14:paraId="0DBF4E58" w14:textId="698D01F5" w:rsidR="00736FB4" w:rsidRPr="00103C3A" w:rsidRDefault="00D70239" w:rsidP="00103C3A">
      <w:pPr>
        <w:pStyle w:val="brdtext"/>
        <w:spacing w:after="60"/>
        <w:ind w:left="426"/>
        <w:rPr>
          <w:i/>
          <w:iCs/>
        </w:rPr>
      </w:pPr>
      <w:r w:rsidRPr="00103C3A">
        <w:rPr>
          <w:i/>
          <w:iCs/>
        </w:rPr>
        <w:t>Beskriv kortfattat men tydligt</w:t>
      </w:r>
      <w:r w:rsidR="009021B8">
        <w:rPr>
          <w:i/>
          <w:iCs/>
        </w:rPr>
        <w:t xml:space="preserve"> </w:t>
      </w:r>
      <w:r w:rsidRPr="00103C3A">
        <w:rPr>
          <w:i/>
          <w:iCs/>
        </w:rPr>
        <w:t>idé</w:t>
      </w:r>
      <w:r w:rsidR="009021B8">
        <w:rPr>
          <w:i/>
          <w:iCs/>
        </w:rPr>
        <w:t>n</w:t>
      </w:r>
      <w:r w:rsidRPr="00103C3A">
        <w:rPr>
          <w:i/>
          <w:iCs/>
        </w:rPr>
        <w:t xml:space="preserve"> för det </w:t>
      </w:r>
      <w:r w:rsidR="00B47CA8">
        <w:rPr>
          <w:i/>
          <w:iCs/>
        </w:rPr>
        <w:t>efterföljande</w:t>
      </w:r>
      <w:r w:rsidR="00B47CA8" w:rsidRPr="00103C3A">
        <w:rPr>
          <w:i/>
          <w:iCs/>
        </w:rPr>
        <w:t xml:space="preserve"> </w:t>
      </w:r>
      <w:r w:rsidR="00163C57">
        <w:rPr>
          <w:i/>
          <w:iCs/>
        </w:rPr>
        <w:t xml:space="preserve">internationella </w:t>
      </w:r>
      <w:r w:rsidR="009829B0" w:rsidRPr="00103C3A">
        <w:rPr>
          <w:i/>
          <w:iCs/>
        </w:rPr>
        <w:t>forsknings</w:t>
      </w:r>
      <w:bookmarkStart w:id="0" w:name="_GoBack"/>
      <w:bookmarkEnd w:id="0"/>
      <w:r w:rsidR="009829B0" w:rsidRPr="00103C3A">
        <w:rPr>
          <w:i/>
          <w:iCs/>
        </w:rPr>
        <w:t>- eller innovationsprojekte</w:t>
      </w:r>
      <w:r w:rsidR="00736FB4" w:rsidRPr="00103C3A">
        <w:rPr>
          <w:i/>
          <w:iCs/>
        </w:rPr>
        <w:t xml:space="preserve">t </w:t>
      </w:r>
      <w:r w:rsidRPr="00103C3A">
        <w:rPr>
          <w:i/>
          <w:iCs/>
        </w:rPr>
        <w:t xml:space="preserve">som genomförbarhetsstudien ska </w:t>
      </w:r>
      <w:r w:rsidR="00535329">
        <w:rPr>
          <w:i/>
          <w:iCs/>
        </w:rPr>
        <w:t>ligga till grund för</w:t>
      </w:r>
      <w:r w:rsidR="00FC6CA4" w:rsidRPr="00103C3A">
        <w:rPr>
          <w:i/>
          <w:iCs/>
        </w:rPr>
        <w:t>.</w:t>
      </w:r>
      <w:r w:rsidR="007F260F">
        <w:rPr>
          <w:i/>
          <w:iCs/>
        </w:rPr>
        <w:t xml:space="preserve"> Beskriv även tydligt vilket problem eller vilken utmaning ni adresserar.</w:t>
      </w:r>
      <w:r w:rsidR="00FC6CA4" w:rsidRPr="00103C3A">
        <w:rPr>
          <w:i/>
          <w:iCs/>
        </w:rPr>
        <w:t xml:space="preserve"> </w:t>
      </w:r>
    </w:p>
    <w:p w14:paraId="3A7684EC" w14:textId="5057A502" w:rsidR="003B57EA" w:rsidRDefault="003B57EA" w:rsidP="0034277E">
      <w:pPr>
        <w:pStyle w:val="brdtext"/>
        <w:spacing w:after="60"/>
        <w:ind w:left="426"/>
        <w:rPr>
          <w:i/>
          <w:szCs w:val="20"/>
        </w:rPr>
      </w:pPr>
    </w:p>
    <w:p w14:paraId="1263B434" w14:textId="77777777" w:rsidR="003B57EA" w:rsidRPr="00103C3A" w:rsidRDefault="003B57EA" w:rsidP="00103C3A">
      <w:pPr>
        <w:pStyle w:val="Rubrik1"/>
        <w:spacing w:before="120" w:after="60"/>
        <w:ind w:left="431" w:hanging="431"/>
        <w:rPr>
          <w:sz w:val="28"/>
          <w:szCs w:val="28"/>
        </w:rPr>
      </w:pPr>
      <w:r w:rsidRPr="00103C3A">
        <w:rPr>
          <w:sz w:val="28"/>
          <w:szCs w:val="28"/>
        </w:rPr>
        <w:t>Internationellt program</w:t>
      </w:r>
    </w:p>
    <w:p w14:paraId="1604F82C" w14:textId="0E4D385A" w:rsidR="003B57EA" w:rsidRDefault="003B57EA" w:rsidP="00103C3A">
      <w:pPr>
        <w:pStyle w:val="brdtext"/>
        <w:spacing w:after="60"/>
        <w:ind w:left="426"/>
        <w:rPr>
          <w:i/>
          <w:iCs/>
        </w:rPr>
      </w:pPr>
      <w:r w:rsidRPr="00103C3A">
        <w:rPr>
          <w:i/>
          <w:iCs/>
        </w:rPr>
        <w:t>Ange vilket internationellt program ni tänker er skicka in projektansökan till och varför ni har valt detta program.</w:t>
      </w:r>
      <w:r w:rsidR="003A39B8" w:rsidRPr="00103C3A">
        <w:rPr>
          <w:i/>
          <w:iCs/>
        </w:rPr>
        <w:t xml:space="preserve"> </w:t>
      </w:r>
    </w:p>
    <w:p w14:paraId="43779EA6" w14:textId="77777777" w:rsidR="00057099" w:rsidRPr="00103C3A" w:rsidRDefault="00057099" w:rsidP="00103C3A">
      <w:pPr>
        <w:pStyle w:val="brdtext"/>
        <w:spacing w:after="60"/>
        <w:ind w:left="426"/>
        <w:rPr>
          <w:i/>
          <w:iCs/>
        </w:rPr>
      </w:pPr>
    </w:p>
    <w:p w14:paraId="061E2F49" w14:textId="77777777" w:rsidR="00D70239" w:rsidRPr="00D2412D" w:rsidRDefault="00D70239" w:rsidP="00D70239">
      <w:pPr>
        <w:pStyle w:val="Rubrik1"/>
        <w:keepNext w:val="0"/>
        <w:spacing w:before="120" w:after="60"/>
        <w:ind w:left="431" w:hanging="431"/>
        <w:rPr>
          <w:sz w:val="28"/>
          <w:szCs w:val="28"/>
        </w:rPr>
      </w:pPr>
      <w:r>
        <w:rPr>
          <w:sz w:val="28"/>
          <w:szCs w:val="28"/>
        </w:rPr>
        <w:t>Potential</w:t>
      </w:r>
    </w:p>
    <w:p w14:paraId="786F7850" w14:textId="467C6633" w:rsidR="00A714B8" w:rsidRPr="00103C3A" w:rsidRDefault="009829B0" w:rsidP="00103C3A">
      <w:pPr>
        <w:pStyle w:val="brdtext"/>
        <w:spacing w:after="60"/>
        <w:ind w:left="426"/>
        <w:rPr>
          <w:i/>
          <w:iCs/>
        </w:rPr>
      </w:pPr>
      <w:r w:rsidRPr="00103C3A">
        <w:rPr>
          <w:i/>
          <w:iCs/>
        </w:rPr>
        <w:t>Beskriv den potential som ovan beskrivna idé</w:t>
      </w:r>
      <w:r w:rsidR="00D70239" w:rsidRPr="00103C3A">
        <w:rPr>
          <w:i/>
          <w:iCs/>
        </w:rPr>
        <w:t xml:space="preserve"> har i att bidra till något/några av </w:t>
      </w:r>
      <w:r w:rsidR="00EF6E8A" w:rsidRPr="00103C3A">
        <w:rPr>
          <w:i/>
          <w:iCs/>
        </w:rPr>
        <w:t>de internationella programmens utlysningar.</w:t>
      </w:r>
      <w:r w:rsidR="002855F9" w:rsidRPr="00103C3A">
        <w:rPr>
          <w:i/>
          <w:iCs/>
        </w:rPr>
        <w:t xml:space="preserve"> </w:t>
      </w:r>
    </w:p>
    <w:p w14:paraId="11BBA627" w14:textId="040720DF" w:rsidR="00A714B8" w:rsidRDefault="00D70239" w:rsidP="00B47CA8">
      <w:pPr>
        <w:pStyle w:val="brdtext"/>
        <w:spacing w:after="60"/>
        <w:ind w:left="426"/>
        <w:rPr>
          <w:i/>
          <w:szCs w:val="20"/>
        </w:rPr>
      </w:pPr>
      <w:r w:rsidRPr="00103C3A">
        <w:rPr>
          <w:i/>
          <w:iCs/>
        </w:rPr>
        <w:t xml:space="preserve">Beskriv det framtida </w:t>
      </w:r>
      <w:r w:rsidR="00EF6E8A" w:rsidRPr="00103C3A">
        <w:rPr>
          <w:i/>
          <w:iCs/>
        </w:rPr>
        <w:t xml:space="preserve">forsknings- </w:t>
      </w:r>
      <w:r w:rsidR="00057099">
        <w:rPr>
          <w:i/>
          <w:iCs/>
        </w:rPr>
        <w:t>och/</w:t>
      </w:r>
      <w:r w:rsidR="00EF6E8A" w:rsidRPr="00103C3A">
        <w:rPr>
          <w:i/>
          <w:iCs/>
        </w:rPr>
        <w:t xml:space="preserve">eller innovationsprojektets nytta och </w:t>
      </w:r>
      <w:r w:rsidRPr="00103C3A">
        <w:rPr>
          <w:i/>
          <w:iCs/>
        </w:rPr>
        <w:t xml:space="preserve">potential att lösa </w:t>
      </w:r>
      <w:r w:rsidR="00887A46" w:rsidRPr="00103C3A">
        <w:rPr>
          <w:i/>
          <w:iCs/>
        </w:rPr>
        <w:t>ett</w:t>
      </w:r>
      <w:r w:rsidRPr="00103C3A">
        <w:rPr>
          <w:i/>
          <w:iCs/>
        </w:rPr>
        <w:t xml:space="preserve"> </w:t>
      </w:r>
      <w:r w:rsidR="00887A46" w:rsidRPr="00103C3A">
        <w:rPr>
          <w:i/>
          <w:iCs/>
        </w:rPr>
        <w:t xml:space="preserve">tydligt definierat </w:t>
      </w:r>
      <w:r w:rsidRPr="00103C3A">
        <w:rPr>
          <w:i/>
          <w:iCs/>
        </w:rPr>
        <w:t>problem</w:t>
      </w:r>
      <w:r w:rsidR="00887A46" w:rsidRPr="00103C3A">
        <w:rPr>
          <w:i/>
          <w:iCs/>
        </w:rPr>
        <w:t xml:space="preserve"> inom området digital säkerhet och tillförlitlighet. Beskriv forskning- eller innovationsprojekts potential att</w:t>
      </w:r>
      <w:r w:rsidRPr="00103C3A">
        <w:rPr>
          <w:i/>
          <w:iCs/>
        </w:rPr>
        <w:t xml:space="preserve"> bidra</w:t>
      </w:r>
      <w:r w:rsidR="00887A46" w:rsidRPr="00103C3A">
        <w:rPr>
          <w:i/>
          <w:iCs/>
        </w:rPr>
        <w:t xml:space="preserve"> till området</w:t>
      </w:r>
      <w:r w:rsidRPr="00103C3A">
        <w:rPr>
          <w:i/>
          <w:iCs/>
        </w:rPr>
        <w:t xml:space="preserve"> med avgörande ny kunskap, ny teknik, nya modeller, nya verktyg eller en ny tillämpning som skiljer sig betydligt mot redan idag på </w:t>
      </w:r>
      <w:r w:rsidR="009829B0" w:rsidRPr="00103C3A">
        <w:rPr>
          <w:i/>
          <w:iCs/>
        </w:rPr>
        <w:t>marknaden existerande lösningar</w:t>
      </w:r>
      <w:r w:rsidR="001E2EB5" w:rsidRPr="00103C3A">
        <w:rPr>
          <w:i/>
          <w:iCs/>
        </w:rPr>
        <w:t>.</w:t>
      </w:r>
    </w:p>
    <w:p w14:paraId="75AD340C" w14:textId="087CA756" w:rsidR="001B387C" w:rsidRDefault="00A714B8" w:rsidP="00D70239">
      <w:pPr>
        <w:pStyle w:val="brdtext"/>
        <w:spacing w:after="60"/>
        <w:ind w:left="426"/>
        <w:rPr>
          <w:i/>
          <w:szCs w:val="20"/>
        </w:rPr>
      </w:pPr>
      <w:r w:rsidRPr="00103C3A">
        <w:rPr>
          <w:i/>
          <w:iCs/>
        </w:rPr>
        <w:t>Finns det jämställdhetsaspekter som är kopplade till efterföljande projektets problem- eller tillämpningsområde, lösningar eller nyttiggörande ska ni beskriva här hur projektet förväntas påverka dessa.</w:t>
      </w:r>
    </w:p>
    <w:p w14:paraId="50BE0B7C" w14:textId="75D3ADDD" w:rsidR="00FC6CA4" w:rsidRDefault="00887A46" w:rsidP="00057099">
      <w:pPr>
        <w:pStyle w:val="brdtext"/>
        <w:spacing w:after="60"/>
        <w:ind w:left="426"/>
        <w:rPr>
          <w:i/>
          <w:iCs/>
        </w:rPr>
      </w:pPr>
      <w:r w:rsidRPr="00103C3A">
        <w:rPr>
          <w:i/>
          <w:iCs/>
        </w:rPr>
        <w:t>Ange genomförbarhetsstudiens resultatmål d.v.s. vad studien ska resultera i. Beskriv vägen från genomförbarhetsstudiens resultat och leveranser till effekt (valfritt antal steg). Med effekt avses förverkligandet av den förändring som återgivits ovan i termer av signifikant förbättrade varor, tjänster, processer eller verktyg.</w:t>
      </w:r>
    </w:p>
    <w:p w14:paraId="54C1DB04" w14:textId="77777777" w:rsidR="00057099" w:rsidRPr="0001785B" w:rsidRDefault="00057099" w:rsidP="00057099">
      <w:pPr>
        <w:pStyle w:val="brdtext"/>
        <w:spacing w:after="60"/>
        <w:ind w:left="426"/>
        <w:rPr>
          <w:i/>
          <w:iCs/>
        </w:rPr>
      </w:pPr>
    </w:p>
    <w:p w14:paraId="48B41C65" w14:textId="74A4FFCB" w:rsidR="00057099" w:rsidRPr="00163C57" w:rsidRDefault="00057099" w:rsidP="00163C57">
      <w:pPr>
        <w:pStyle w:val="Rubrik1"/>
        <w:rPr>
          <w:sz w:val="28"/>
        </w:rPr>
      </w:pPr>
      <w:r w:rsidRPr="00163C57">
        <w:rPr>
          <w:sz w:val="28"/>
        </w:rPr>
        <w:t>Aktörer i genomförbarhetsstudien</w:t>
      </w:r>
    </w:p>
    <w:p w14:paraId="40B22682" w14:textId="77777777" w:rsidR="00057099" w:rsidRPr="00103C3A" w:rsidRDefault="00057099" w:rsidP="00057099">
      <w:pPr>
        <w:pStyle w:val="brdtext"/>
        <w:spacing w:after="60"/>
        <w:ind w:left="426"/>
        <w:rPr>
          <w:i/>
          <w:iCs/>
        </w:rPr>
      </w:pPr>
      <w:r w:rsidRPr="00103C3A">
        <w:rPr>
          <w:i/>
          <w:iCs/>
        </w:rPr>
        <w:t xml:space="preserve">Beskriv hur genomförbarhetsstudien leds och är organiserad. </w:t>
      </w:r>
    </w:p>
    <w:p w14:paraId="0D7C1E93" w14:textId="07F3834F" w:rsidR="00057099" w:rsidRPr="00103C3A" w:rsidRDefault="00057099" w:rsidP="00057099">
      <w:pPr>
        <w:pStyle w:val="brdtext"/>
        <w:spacing w:after="60"/>
        <w:ind w:left="426"/>
        <w:rPr>
          <w:i/>
          <w:iCs/>
        </w:rPr>
      </w:pPr>
      <w:r w:rsidRPr="00103C3A">
        <w:rPr>
          <w:i/>
          <w:iCs/>
        </w:rPr>
        <w:t xml:space="preserve">Presentera kort studiens </w:t>
      </w:r>
      <w:r>
        <w:rPr>
          <w:i/>
          <w:iCs/>
        </w:rPr>
        <w:t>projektpart</w:t>
      </w:r>
      <w:r w:rsidR="007F260F">
        <w:rPr>
          <w:i/>
          <w:iCs/>
        </w:rPr>
        <w:t>(</w:t>
      </w:r>
      <w:r>
        <w:rPr>
          <w:i/>
          <w:iCs/>
        </w:rPr>
        <w:t>er</w:t>
      </w:r>
      <w:r w:rsidR="007F260F">
        <w:rPr>
          <w:i/>
          <w:iCs/>
        </w:rPr>
        <w:t>)</w:t>
      </w:r>
      <w:r w:rsidRPr="00103C3A">
        <w:rPr>
          <w:i/>
          <w:iCs/>
        </w:rPr>
        <w:t xml:space="preserve"> samt deras respektive engagemang, kompetens och roll. Argumentera för </w:t>
      </w:r>
      <w:r w:rsidR="007F260F">
        <w:rPr>
          <w:i/>
          <w:iCs/>
        </w:rPr>
        <w:t>projektparternas</w:t>
      </w:r>
      <w:r w:rsidR="007F260F" w:rsidRPr="00103C3A">
        <w:rPr>
          <w:i/>
          <w:iCs/>
        </w:rPr>
        <w:t xml:space="preserve"> </w:t>
      </w:r>
      <w:r w:rsidRPr="00103C3A">
        <w:rPr>
          <w:i/>
          <w:iCs/>
        </w:rPr>
        <w:t xml:space="preserve">erkänt hög kompetens (excellens) inom området och beskriv </w:t>
      </w:r>
      <w:r w:rsidR="007F260F">
        <w:rPr>
          <w:i/>
          <w:iCs/>
        </w:rPr>
        <w:t>deras</w:t>
      </w:r>
      <w:r w:rsidR="007F260F" w:rsidRPr="00103C3A">
        <w:rPr>
          <w:i/>
          <w:iCs/>
        </w:rPr>
        <w:t xml:space="preserve"> </w:t>
      </w:r>
      <w:r w:rsidRPr="00103C3A">
        <w:rPr>
          <w:i/>
          <w:iCs/>
        </w:rPr>
        <w:t xml:space="preserve">deltagande utifrån möjligheten och förmågan att tillvarata och omsätta studiens resultat. </w:t>
      </w:r>
    </w:p>
    <w:p w14:paraId="6DAD9C9B" w14:textId="71EAFBF9" w:rsidR="00057099" w:rsidRDefault="00057099" w:rsidP="00057099">
      <w:pPr>
        <w:pStyle w:val="brdtext"/>
        <w:spacing w:after="60"/>
        <w:ind w:left="426"/>
        <w:rPr>
          <w:i/>
          <w:iCs/>
        </w:rPr>
      </w:pPr>
      <w:r w:rsidRPr="00103C3A">
        <w:rPr>
          <w:i/>
          <w:iCs/>
        </w:rPr>
        <w:t xml:space="preserve">Beskriv </w:t>
      </w:r>
      <w:r w:rsidR="007F260F">
        <w:rPr>
          <w:i/>
          <w:iCs/>
        </w:rPr>
        <w:t>projektparternas</w:t>
      </w:r>
      <w:r w:rsidR="007F260F" w:rsidRPr="00103C3A">
        <w:rPr>
          <w:i/>
          <w:iCs/>
        </w:rPr>
        <w:t xml:space="preserve"> </w:t>
      </w:r>
      <w:r w:rsidRPr="00103C3A">
        <w:rPr>
          <w:i/>
          <w:iCs/>
        </w:rPr>
        <w:t>tidigare erfarenhet av internationella projekt.</w:t>
      </w:r>
    </w:p>
    <w:p w14:paraId="45D8845B" w14:textId="77777777" w:rsidR="00163C57" w:rsidRPr="00103C3A" w:rsidRDefault="00163C57" w:rsidP="00057099">
      <w:pPr>
        <w:pStyle w:val="brdtext"/>
        <w:spacing w:after="60"/>
        <w:ind w:left="426"/>
        <w:rPr>
          <w:i/>
          <w:iCs/>
        </w:rPr>
      </w:pPr>
    </w:p>
    <w:p w14:paraId="64BC00E6" w14:textId="385DD0C8" w:rsidR="00057099" w:rsidRPr="00057099" w:rsidRDefault="00057099" w:rsidP="00057099">
      <w:pPr>
        <w:pStyle w:val="Rubrik1"/>
        <w:rPr>
          <w:sz w:val="28"/>
        </w:rPr>
      </w:pPr>
      <w:r w:rsidRPr="00057099">
        <w:rPr>
          <w:sz w:val="28"/>
        </w:rPr>
        <w:t xml:space="preserve"> </w:t>
      </w:r>
      <w:r w:rsidR="009829B0" w:rsidRPr="00057099">
        <w:rPr>
          <w:sz w:val="28"/>
        </w:rPr>
        <w:t>Konsortiebyggande</w:t>
      </w:r>
    </w:p>
    <w:p w14:paraId="1D68F169" w14:textId="7AAA5C54" w:rsidR="005C488D" w:rsidRDefault="009829B0" w:rsidP="00B47CA8">
      <w:pPr>
        <w:pStyle w:val="brdtext"/>
        <w:spacing w:after="60"/>
        <w:ind w:left="426"/>
        <w:rPr>
          <w:i/>
          <w:szCs w:val="20"/>
        </w:rPr>
      </w:pPr>
      <w:r w:rsidRPr="00103C3A">
        <w:rPr>
          <w:i/>
          <w:iCs/>
        </w:rPr>
        <w:t xml:space="preserve">Beskriv hur det tänkta nationella och internationella konsortiet </w:t>
      </w:r>
      <w:r w:rsidR="00614CAD" w:rsidRPr="00103C3A">
        <w:rPr>
          <w:i/>
          <w:iCs/>
        </w:rPr>
        <w:t xml:space="preserve">ska </w:t>
      </w:r>
      <w:r w:rsidRPr="00103C3A">
        <w:rPr>
          <w:i/>
          <w:iCs/>
        </w:rPr>
        <w:t>se ut med avseende på typ av organisationer och deltagande länder</w:t>
      </w:r>
      <w:r w:rsidR="004448AF" w:rsidRPr="00103C3A">
        <w:rPr>
          <w:i/>
          <w:iCs/>
        </w:rPr>
        <w:t xml:space="preserve">. </w:t>
      </w:r>
      <w:r w:rsidRPr="00103C3A">
        <w:rPr>
          <w:i/>
          <w:iCs/>
        </w:rPr>
        <w:t>Beskriv</w:t>
      </w:r>
      <w:r w:rsidR="004448AF" w:rsidRPr="00103C3A">
        <w:rPr>
          <w:i/>
          <w:iCs/>
        </w:rPr>
        <w:t xml:space="preserve"> vilka kompetenser som konsortiet ska besitta</w:t>
      </w:r>
      <w:r w:rsidRPr="00103C3A">
        <w:rPr>
          <w:i/>
          <w:iCs/>
        </w:rPr>
        <w:t xml:space="preserve"> </w:t>
      </w:r>
      <w:r w:rsidR="004448AF" w:rsidRPr="00103C3A">
        <w:rPr>
          <w:i/>
          <w:iCs/>
        </w:rPr>
        <w:t xml:space="preserve">för att nå </w:t>
      </w:r>
      <w:r w:rsidR="007F260F">
        <w:rPr>
          <w:i/>
          <w:iCs/>
        </w:rPr>
        <w:t xml:space="preserve">det </w:t>
      </w:r>
      <w:r w:rsidR="004448AF" w:rsidRPr="00103C3A">
        <w:rPr>
          <w:i/>
          <w:iCs/>
        </w:rPr>
        <w:t xml:space="preserve">efterföljande </w:t>
      </w:r>
      <w:r w:rsidR="007F260F">
        <w:rPr>
          <w:i/>
          <w:iCs/>
        </w:rPr>
        <w:t xml:space="preserve">internationella </w:t>
      </w:r>
      <w:r w:rsidR="004448AF" w:rsidRPr="00103C3A">
        <w:rPr>
          <w:i/>
          <w:iCs/>
        </w:rPr>
        <w:t xml:space="preserve">projektets mål och </w:t>
      </w:r>
      <w:r w:rsidRPr="00103C3A">
        <w:rPr>
          <w:i/>
          <w:iCs/>
        </w:rPr>
        <w:t>hur ni tänker gå till väga för att bygga upp detta konsortium</w:t>
      </w:r>
      <w:r w:rsidR="003F4132" w:rsidRPr="00103C3A">
        <w:rPr>
          <w:i/>
          <w:iCs/>
        </w:rPr>
        <w:t xml:space="preserve"> och säkerställa dess hög</w:t>
      </w:r>
      <w:r w:rsidR="007F260F">
        <w:rPr>
          <w:i/>
          <w:iCs/>
        </w:rPr>
        <w:t>a</w:t>
      </w:r>
      <w:r w:rsidR="003F4132" w:rsidRPr="00103C3A">
        <w:rPr>
          <w:i/>
          <w:iCs/>
        </w:rPr>
        <w:t xml:space="preserve"> kunskap (excellens).</w:t>
      </w:r>
    </w:p>
    <w:p w14:paraId="07D6340E" w14:textId="68E1866C" w:rsidR="009829B0" w:rsidRPr="00103C3A" w:rsidRDefault="00EB1746" w:rsidP="00103C3A">
      <w:pPr>
        <w:pStyle w:val="brdtext"/>
        <w:spacing w:after="60"/>
        <w:ind w:left="426"/>
        <w:rPr>
          <w:i/>
          <w:iCs/>
        </w:rPr>
      </w:pPr>
      <w:r w:rsidRPr="00103C3A">
        <w:rPr>
          <w:i/>
          <w:iCs/>
        </w:rPr>
        <w:t>Redogör för åtgärder som syftar till att nå en balanserad sammansättning av konsortiet med avseende på könsfördelning, inklusive åtagande och inflytande.</w:t>
      </w:r>
    </w:p>
    <w:p w14:paraId="47126A73" w14:textId="76FD9A3E" w:rsidR="00D70239" w:rsidRPr="00EB1746" w:rsidRDefault="00EB1746" w:rsidP="00EB1746">
      <w:pPr>
        <w:pStyle w:val="brdtext"/>
        <w:spacing w:after="60"/>
        <w:ind w:left="426"/>
        <w:rPr>
          <w:i/>
          <w:szCs w:val="20"/>
        </w:rPr>
      </w:pPr>
      <w:r>
        <w:rPr>
          <w:i/>
          <w:szCs w:val="20"/>
        </w:rPr>
        <w:tab/>
      </w:r>
      <w:r>
        <w:rPr>
          <w:i/>
          <w:szCs w:val="20"/>
        </w:rPr>
        <w:tab/>
      </w:r>
    </w:p>
    <w:p w14:paraId="288A9FB6" w14:textId="77777777" w:rsidR="00D70239" w:rsidRPr="00103C3A" w:rsidRDefault="00D70239" w:rsidP="00103C3A">
      <w:pPr>
        <w:pStyle w:val="Rubrik1"/>
        <w:spacing w:before="120" w:after="60"/>
        <w:ind w:left="431" w:hanging="431"/>
        <w:rPr>
          <w:sz w:val="28"/>
          <w:szCs w:val="28"/>
        </w:rPr>
      </w:pPr>
      <w:r w:rsidRPr="00103C3A">
        <w:rPr>
          <w:sz w:val="28"/>
          <w:szCs w:val="28"/>
        </w:rPr>
        <w:t>Genomförbarhet</w:t>
      </w:r>
      <w:r w:rsidR="00FC6CA4" w:rsidRPr="00103C3A">
        <w:rPr>
          <w:sz w:val="28"/>
          <w:szCs w:val="28"/>
        </w:rPr>
        <w:t>sstudiens genomförande</w:t>
      </w:r>
    </w:p>
    <w:p w14:paraId="4A1A421B" w14:textId="77777777" w:rsidR="0092161B" w:rsidRPr="00103C3A" w:rsidRDefault="00D70239" w:rsidP="00103C3A">
      <w:pPr>
        <w:pStyle w:val="brdtext"/>
        <w:spacing w:after="60"/>
        <w:ind w:left="426"/>
        <w:rPr>
          <w:i/>
          <w:iCs/>
        </w:rPr>
      </w:pPr>
      <w:r w:rsidRPr="00103C3A">
        <w:rPr>
          <w:i/>
          <w:iCs/>
        </w:rPr>
        <w:t>Beskriv studiens upplägg, aktiviteter och plan samt användning av resurser i form av kunskap, kompetens och utrustning.</w:t>
      </w:r>
      <w:r w:rsidR="0034277E" w:rsidRPr="260816C4">
        <w:t xml:space="preserve"> </w:t>
      </w:r>
      <w:r w:rsidR="0034277E" w:rsidRPr="00103C3A">
        <w:rPr>
          <w:i/>
          <w:iCs/>
        </w:rPr>
        <w:t>Beskriv vilka frågeställningar som genomförbarhetsstudien fokuserar på och varför.</w:t>
      </w:r>
      <w:r w:rsidR="00127664" w:rsidRPr="00103C3A">
        <w:rPr>
          <w:i/>
          <w:iCs/>
        </w:rPr>
        <w:t xml:space="preserve"> </w:t>
      </w:r>
    </w:p>
    <w:p w14:paraId="1FFD50EF" w14:textId="46CE9C7A" w:rsidR="0092161B" w:rsidRPr="00103C3A" w:rsidRDefault="0092161B" w:rsidP="00103C3A">
      <w:pPr>
        <w:pStyle w:val="brdtext"/>
        <w:spacing w:after="60"/>
        <w:ind w:left="426"/>
        <w:rPr>
          <w:i/>
          <w:iCs/>
        </w:rPr>
      </w:pPr>
      <w:r w:rsidRPr="00103C3A">
        <w:rPr>
          <w:i/>
          <w:iCs/>
        </w:rPr>
        <w:t xml:space="preserve">Beskriv hur ni tänker analysera efterföljande projektets styrkor och svagheter samt adressera eventuella oklarheter och risker. </w:t>
      </w:r>
    </w:p>
    <w:p w14:paraId="5E545361" w14:textId="6CDC7271" w:rsidR="0092161B" w:rsidRDefault="0092161B" w:rsidP="00B47CA8">
      <w:pPr>
        <w:pStyle w:val="brdtext"/>
        <w:spacing w:after="60"/>
        <w:ind w:left="426"/>
        <w:rPr>
          <w:i/>
          <w:szCs w:val="20"/>
        </w:rPr>
      </w:pPr>
      <w:r w:rsidRPr="00103C3A">
        <w:rPr>
          <w:i/>
          <w:iCs/>
        </w:rPr>
        <w:t>Beskriv hur ni tänker säkerställa efterföljande projektets genomslagskraft.</w:t>
      </w:r>
    </w:p>
    <w:p w14:paraId="691DCC1A" w14:textId="37B5031D" w:rsidR="00D70239" w:rsidRDefault="00127664" w:rsidP="00103C3A">
      <w:pPr>
        <w:pStyle w:val="brdtext"/>
        <w:spacing w:after="60"/>
        <w:ind w:left="426"/>
        <w:rPr>
          <w:i/>
          <w:iCs/>
        </w:rPr>
      </w:pPr>
      <w:r w:rsidRPr="00103C3A">
        <w:rPr>
          <w:i/>
          <w:iCs/>
        </w:rPr>
        <w:t xml:space="preserve">Finns det integritetsrelaterade aspekter kopplade till det </w:t>
      </w:r>
      <w:r w:rsidR="0092161B" w:rsidRPr="00103C3A">
        <w:rPr>
          <w:i/>
          <w:iCs/>
        </w:rPr>
        <w:t xml:space="preserve">framtida </w:t>
      </w:r>
      <w:r w:rsidRPr="00103C3A">
        <w:rPr>
          <w:i/>
          <w:iCs/>
        </w:rPr>
        <w:t>projektet ska ni beskriva här hur ni tänker arbeta under genomförbarhetsstudien för att säkerställa att dessa</w:t>
      </w:r>
      <w:r w:rsidR="0092161B" w:rsidRPr="00103C3A">
        <w:rPr>
          <w:i/>
          <w:iCs/>
        </w:rPr>
        <w:t xml:space="preserve"> ska</w:t>
      </w:r>
      <w:r w:rsidRPr="00103C3A">
        <w:rPr>
          <w:i/>
          <w:iCs/>
        </w:rPr>
        <w:t xml:space="preserve"> beaktas</w:t>
      </w:r>
      <w:r w:rsidR="0092161B" w:rsidRPr="00103C3A">
        <w:rPr>
          <w:i/>
          <w:iCs/>
        </w:rPr>
        <w:t xml:space="preserve"> under efterföljande projektet.</w:t>
      </w:r>
    </w:p>
    <w:p w14:paraId="36453A2A" w14:textId="77777777" w:rsidR="00B47CA8" w:rsidRPr="00103C3A" w:rsidRDefault="00B47CA8" w:rsidP="00103C3A">
      <w:pPr>
        <w:pStyle w:val="brdtext"/>
        <w:spacing w:after="60"/>
        <w:ind w:left="426"/>
        <w:rPr>
          <w:i/>
          <w:iCs/>
        </w:rPr>
      </w:pPr>
    </w:p>
    <w:p w14:paraId="5B15848A" w14:textId="51C81435" w:rsidR="00D70239" w:rsidRPr="00D2412D" w:rsidRDefault="00FC6CA4" w:rsidP="00D70239">
      <w:pPr>
        <w:pStyle w:val="Rubrik1"/>
        <w:spacing w:before="120" w:after="60"/>
        <w:ind w:left="431" w:hanging="431"/>
        <w:rPr>
          <w:sz w:val="28"/>
          <w:szCs w:val="28"/>
        </w:rPr>
      </w:pPr>
      <w:r>
        <w:rPr>
          <w:sz w:val="28"/>
          <w:szCs w:val="28"/>
        </w:rPr>
        <w:t>Genomförbarhetsstudiens</w:t>
      </w:r>
      <w:r w:rsidR="00D70239" w:rsidRPr="00D2412D">
        <w:rPr>
          <w:sz w:val="28"/>
          <w:szCs w:val="28"/>
        </w:rPr>
        <w:t xml:space="preserve"> kostnader</w:t>
      </w:r>
      <w:r w:rsidR="00D70239">
        <w:rPr>
          <w:sz w:val="28"/>
          <w:szCs w:val="28"/>
        </w:rPr>
        <w:t xml:space="preserve"> och finansiering</w:t>
      </w:r>
    </w:p>
    <w:p w14:paraId="638A942C" w14:textId="70108AFF" w:rsidR="00D70239" w:rsidRDefault="00D70239" w:rsidP="00103C3A">
      <w:pPr>
        <w:pStyle w:val="brdtext"/>
        <w:spacing w:after="60"/>
        <w:ind w:left="426"/>
        <w:rPr>
          <w:i/>
          <w:iCs/>
        </w:rPr>
      </w:pPr>
      <w:r w:rsidRPr="00103C3A">
        <w:rPr>
          <w:i/>
          <w:iCs/>
        </w:rPr>
        <w:t>Redogör för relevanta kostnadsslag och hur de är fördelade på de olika projektparterna.</w:t>
      </w:r>
      <w:r w:rsidR="00B15108" w:rsidRPr="00103C3A">
        <w:rPr>
          <w:i/>
          <w:iCs/>
        </w:rPr>
        <w:t xml:space="preserve"> </w:t>
      </w:r>
      <w:r w:rsidRPr="00103C3A">
        <w:rPr>
          <w:i/>
          <w:iCs/>
        </w:rPr>
        <w:t xml:space="preserve">Redogör </w:t>
      </w:r>
      <w:r w:rsidR="004828E4">
        <w:rPr>
          <w:i/>
          <w:szCs w:val="20"/>
        </w:rPr>
        <w:t xml:space="preserve">för </w:t>
      </w:r>
      <w:r w:rsidRPr="00103C3A">
        <w:rPr>
          <w:i/>
          <w:iCs/>
        </w:rPr>
        <w:t>medfinansiering från projektparterna.</w:t>
      </w:r>
    </w:p>
    <w:p w14:paraId="45B13F97" w14:textId="77777777" w:rsidR="00B47CA8" w:rsidRPr="00103C3A" w:rsidRDefault="00B47CA8" w:rsidP="00103C3A">
      <w:pPr>
        <w:pStyle w:val="brdtext"/>
        <w:spacing w:after="60"/>
        <w:ind w:left="426"/>
        <w:rPr>
          <w:i/>
          <w:iCs/>
        </w:rPr>
      </w:pPr>
    </w:p>
    <w:p w14:paraId="39B55310" w14:textId="0BB4EDC5" w:rsidR="00F745EE" w:rsidRDefault="009829B0" w:rsidP="009829B0">
      <w:pPr>
        <w:pStyle w:val="Rubrik1"/>
        <w:keepNext w:val="0"/>
        <w:spacing w:before="120" w:after="60"/>
        <w:ind w:left="431" w:hanging="431"/>
      </w:pPr>
      <w:r>
        <w:rPr>
          <w:sz w:val="28"/>
          <w:szCs w:val="28"/>
        </w:rPr>
        <w:t xml:space="preserve">Eventuella </w:t>
      </w:r>
      <w:r w:rsidR="00D70239">
        <w:rPr>
          <w:sz w:val="28"/>
          <w:szCs w:val="28"/>
        </w:rPr>
        <w:t>referenser</w:t>
      </w:r>
    </w:p>
    <w:sectPr w:rsidR="00F745EE" w:rsidSect="00535329">
      <w:headerReference w:type="default" r:id="rId11"/>
      <w:footerReference w:type="default" r:id="rId12"/>
      <w:headerReference w:type="first" r:id="rId13"/>
      <w:footerReference w:type="first" r:id="rId14"/>
      <w:pgSz w:w="11906" w:h="16838" w:code="9"/>
      <w:pgMar w:top="1701" w:right="1985" w:bottom="1985" w:left="1985"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27A12" w14:textId="77777777" w:rsidR="00B15108" w:rsidRDefault="00B15108">
      <w:r>
        <w:separator/>
      </w:r>
    </w:p>
  </w:endnote>
  <w:endnote w:type="continuationSeparator" w:id="0">
    <w:p w14:paraId="51B6B43C" w14:textId="77777777" w:rsidR="00B15108" w:rsidRDefault="00B15108">
      <w:r>
        <w:continuationSeparator/>
      </w:r>
    </w:p>
  </w:endnote>
  <w:endnote w:type="continuationNotice" w:id="1">
    <w:p w14:paraId="562EF6B1" w14:textId="77777777" w:rsidR="00E61059" w:rsidRDefault="00E61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AC32" w14:textId="77777777" w:rsidR="00B15108" w:rsidRDefault="00B15108">
    <w:pPr>
      <w:pStyle w:val="Sidfot"/>
      <w:rPr>
        <w:rFonts w:ascii="Arial" w:hAnsi="Arial"/>
        <w:sz w:val="2"/>
      </w:rPr>
    </w:pPr>
  </w:p>
  <w:p w14:paraId="0B58A361" w14:textId="77777777" w:rsidR="00B15108" w:rsidRDefault="00B15108">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C825" w14:textId="77777777" w:rsidR="00B15108" w:rsidRPr="00103C3A" w:rsidRDefault="00B15108" w:rsidP="00103C3A">
    <w:pPr>
      <w:pStyle w:val="Sidfot"/>
      <w:tabs>
        <w:tab w:val="clear" w:pos="7920"/>
        <w:tab w:val="right" w:leader="underscore" w:pos="8100"/>
      </w:tabs>
      <w:spacing w:after="60"/>
      <w:ind w:left="-14"/>
      <w:jc w:val="center"/>
      <w:rPr>
        <w:rFonts w:ascii="Arial Narrow" w:hAnsi="Arial Narrow"/>
        <w:b/>
        <w:bCs/>
        <w:sz w:val="12"/>
        <w:szCs w:val="12"/>
      </w:rPr>
    </w:pPr>
    <w:r>
      <w:rPr>
        <w:rFonts w:ascii="Arial Narrow" w:hAnsi="Arial Narrow"/>
        <w:b/>
        <w:bCs/>
        <w:noProof/>
        <w:sz w:val="16"/>
      </w:rPr>
      <mc:AlternateContent>
        <mc:Choice Requires="wps">
          <w:drawing>
            <wp:anchor distT="0" distB="0" distL="114300" distR="114300" simplePos="0" relativeHeight="251658240" behindDoc="0" locked="0" layoutInCell="1" allowOverlap="1" wp14:anchorId="53F8C7A6" wp14:editId="0A100AD8">
              <wp:simplePos x="0" y="0"/>
              <wp:positionH relativeFrom="column">
                <wp:posOffset>-768408</wp:posOffset>
              </wp:positionH>
              <wp:positionV relativeFrom="paragraph">
                <wp:posOffset>135255</wp:posOffset>
              </wp:positionV>
              <wp:extent cx="6553200" cy="9525"/>
              <wp:effectExtent l="0" t="0" r="19050" b="28575"/>
              <wp:wrapNone/>
              <wp:docPr id="2" name="Rak 2"/>
              <wp:cNvGraphicFramePr/>
              <a:graphic xmlns:a="http://schemas.openxmlformats.org/drawingml/2006/main">
                <a:graphicData uri="http://schemas.microsoft.com/office/word/2010/wordprocessingShape">
                  <wps:wsp>
                    <wps:cNvCnPr/>
                    <wps:spPr>
                      <a:xfrm>
                        <a:off x="0" y="0"/>
                        <a:ext cx="65532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w:pict w14:anchorId="6F254EDD">
            <v:line id="Rak 2"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94b64e [3046]" from="-60.5pt,10.65pt" to="455.5pt,11.4pt" w14:anchorId="054B7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hHsgEAALcDAAAOAAAAZHJzL2Uyb0RvYy54bWysU02P1DAMvSPxH6LcmXa6mhVU09nDruCC&#10;YLTAD/CmzjTafCkJ086/x0m7XQRICLSXNI79nu1nd38zGc3OGKJytuPbTc0ZWuF6ZU8d//b1/Zu3&#10;nMUEtgftLHb8gpHfHF6/2o++xcYNTvcYGJHY2I6+40NKvq2qKAY0EDfOoyWndMFAIjOcqj7ASOxG&#10;V01dX1ejC70PTmCM9Ho3O/mh8EuJIn2WMmJiuuNUWypnKOdDPqvDHtpTAD8osZQB/1GFAWUp6Up1&#10;BwnY96B+ozJKBBedTBvhTOWkVAJLD9TNtv6lmy8DeCy9kDjRrzLFl6MVn87HwFTf8YYzC4ZGdA+P&#10;rMnCjD625L+1x7BY0R9D7nKSweQv1c+mIuZlFROnxAQ9Xu92VzQhzgT53u2aXaasnrE+xPQBnWH5&#10;0nGtbG4VWjh/jGkOfQohXK5lzl5u6aIxB2t7j5LKp3zbgi6Lg7c6sDPQyEEItOlqSV2iM0wqrVdg&#10;/XfgEp+hWJbqX8AromR2Nq1go6wLf8qepu1SspzjnxSY+84SPLj+UuZSpKHtKOIum5zX72e7wJ//&#10;t8MPAAAA//8DAFBLAwQUAAYACAAAACEAiej2fd8AAAAKAQAADwAAAGRycy9kb3ducmV2LnhtbEyP&#10;QUvDQBCF74L/YRnBW7vZFKTGbIoIQqGgWHvQ22x2TILZ3ZjdtOm/d3rS47x5vPe9cjO7XhxpjF3w&#10;GtQyA0G+DrbzjYbD+/NiDSIm9Bb74EnDmSJsquurEgsbTv6NjvvUCA7xsUANbUpDIWWsW3IYl2Eg&#10;z7+vMDpMfI6NtCOeONz1Ms+yO+mw89zQ4kBPLdXf+8lpeDGvn9vdYXWO08cOzdYMmfoZtL69mR8f&#10;QCSa058ZLviMDhUzmTB5G0WvYaFyxWOShlytQLDjXl0Ew0K+BlmV8v+E6hcAAP//AwBQSwECLQAU&#10;AAYACAAAACEAtoM4kv4AAADhAQAAEwAAAAAAAAAAAAAAAAAAAAAAW0NvbnRlbnRfVHlwZXNdLnht&#10;bFBLAQItABQABgAIAAAAIQA4/SH/1gAAAJQBAAALAAAAAAAAAAAAAAAAAC8BAABfcmVscy8ucmVs&#10;c1BLAQItABQABgAIAAAAIQDW4rhHsgEAALcDAAAOAAAAAAAAAAAAAAAAAC4CAABkcnMvZTJvRG9j&#10;LnhtbFBLAQItABQABgAIAAAAIQCJ6PZ93wAAAAoBAAAPAAAAAAAAAAAAAAAAAAwEAABkcnMvZG93&#10;bnJldi54bWxQSwUGAAAAAAQABADzAAAAGAUAAAAA&#10;"/>
          </w:pict>
        </mc:Fallback>
      </mc:AlternateContent>
    </w:r>
    <w:r w:rsidRPr="00103C3A">
      <w:rPr>
        <w:rFonts w:ascii="Arial Narrow" w:hAnsi="Arial Narrow"/>
        <w:b/>
        <w:bCs/>
        <w:sz w:val="16"/>
        <w:szCs w:val="16"/>
      </w:rPr>
      <w:t>VERKET FÖR INNOVATIONSSYSTEM - SWEDISH GOVERNMENTAL AGENCY FOR INNOVATION SYSTEMS</w:t>
    </w:r>
  </w:p>
  <w:tbl>
    <w:tblPr>
      <w:tblW w:w="8129" w:type="dxa"/>
      <w:tblInd w:w="-352" w:type="dxa"/>
      <w:tblCellMar>
        <w:left w:w="70" w:type="dxa"/>
        <w:right w:w="70" w:type="dxa"/>
      </w:tblCellMar>
      <w:tblLook w:val="0000" w:firstRow="0" w:lastRow="0" w:firstColumn="0" w:lastColumn="0" w:noHBand="0" w:noVBand="0"/>
    </w:tblPr>
    <w:tblGrid>
      <w:gridCol w:w="8129"/>
    </w:tblGrid>
    <w:tr w:rsidR="00B15108" w14:paraId="43C35159" w14:textId="77777777" w:rsidTr="260816C4">
      <w:trPr>
        <w:trHeight w:val="370"/>
      </w:trPr>
      <w:tc>
        <w:tcPr>
          <w:tcW w:w="8129" w:type="dxa"/>
          <w:tcMar>
            <w:left w:w="0" w:type="dxa"/>
          </w:tcMar>
        </w:tcPr>
        <w:p w14:paraId="65FD1E5D" w14:textId="77777777" w:rsidR="00B15108" w:rsidRPr="00103C3A" w:rsidRDefault="00B15108" w:rsidP="00103C3A">
          <w:pPr>
            <w:spacing w:before="60"/>
            <w:ind w:left="-14"/>
            <w:jc w:val="center"/>
            <w:rPr>
              <w:rFonts w:ascii="Arial" w:hAnsi="Arial" w:cs="Arial"/>
              <w:sz w:val="14"/>
              <w:szCs w:val="14"/>
            </w:rPr>
          </w:pPr>
          <w:r w:rsidRPr="00103C3A">
            <w:rPr>
              <w:rFonts w:ascii="Arial" w:hAnsi="Arial" w:cs="Arial"/>
              <w:sz w:val="14"/>
              <w:szCs w:val="14"/>
            </w:rPr>
            <w:t xml:space="preserve">Post: Vinnova, SE-101 58 </w:t>
          </w:r>
          <w:proofErr w:type="gramStart"/>
          <w:r w:rsidRPr="00103C3A">
            <w:rPr>
              <w:rFonts w:ascii="Arial" w:hAnsi="Arial" w:cs="Arial"/>
              <w:sz w:val="14"/>
              <w:szCs w:val="14"/>
            </w:rPr>
            <w:t>Stockholm  Besök</w:t>
          </w:r>
          <w:proofErr w:type="gramEnd"/>
          <w:r w:rsidRPr="00103C3A">
            <w:rPr>
              <w:rFonts w:ascii="Arial" w:hAnsi="Arial" w:cs="Arial"/>
              <w:sz w:val="14"/>
              <w:szCs w:val="14"/>
            </w:rPr>
            <w:t xml:space="preserve">/Office: Mäster Samuelsgatan 56  </w:t>
          </w:r>
          <w:r>
            <w:rPr>
              <w:rFonts w:ascii="Arial" w:hAnsi="Arial" w:cs="Arial"/>
              <w:sz w:val="14"/>
            </w:rPr>
            <w:br/>
          </w:r>
          <w:r w:rsidRPr="00103C3A">
            <w:rPr>
              <w:rFonts w:ascii="Arial" w:hAnsi="Arial" w:cs="Arial"/>
              <w:sz w:val="14"/>
              <w:szCs w:val="14"/>
            </w:rPr>
            <w:t>Fakturaadress: Vinnova, FE 34, 838 73 Frösön  Leveranser/</w:t>
          </w:r>
          <w:proofErr w:type="spellStart"/>
          <w:r w:rsidRPr="00103C3A">
            <w:rPr>
              <w:rFonts w:ascii="Arial" w:hAnsi="Arial" w:cs="Arial"/>
              <w:sz w:val="14"/>
              <w:szCs w:val="14"/>
            </w:rPr>
            <w:t>Deliveries</w:t>
          </w:r>
          <w:proofErr w:type="spellEnd"/>
          <w:r w:rsidRPr="00103C3A">
            <w:rPr>
              <w:rFonts w:ascii="Arial" w:hAnsi="Arial" w:cs="Arial"/>
              <w:sz w:val="14"/>
              <w:szCs w:val="14"/>
            </w:rPr>
            <w:t>: Klara Norra Kyrkogata 14</w:t>
          </w:r>
        </w:p>
        <w:p w14:paraId="3A82B76B" w14:textId="77777777" w:rsidR="00B15108" w:rsidRPr="00103C3A" w:rsidRDefault="00B15108">
          <w:pPr>
            <w:ind w:left="-14"/>
            <w:jc w:val="center"/>
            <w:rPr>
              <w:rFonts w:ascii="Arial" w:hAnsi="Arial" w:cs="Arial"/>
              <w:sz w:val="16"/>
              <w:szCs w:val="16"/>
            </w:rPr>
          </w:pPr>
          <w:r w:rsidRPr="00103C3A">
            <w:rPr>
              <w:rFonts w:ascii="Arial" w:hAnsi="Arial" w:cs="Arial"/>
              <w:sz w:val="14"/>
              <w:szCs w:val="14"/>
            </w:rPr>
            <w:t xml:space="preserve">Tel: +46 (0)8 473 30 </w:t>
          </w:r>
          <w:proofErr w:type="gramStart"/>
          <w:r w:rsidRPr="00103C3A">
            <w:rPr>
              <w:rFonts w:ascii="Arial" w:hAnsi="Arial" w:cs="Arial"/>
              <w:sz w:val="14"/>
              <w:szCs w:val="14"/>
            </w:rPr>
            <w:t>00  Fax</w:t>
          </w:r>
          <w:proofErr w:type="gramEnd"/>
          <w:r w:rsidRPr="00103C3A">
            <w:rPr>
              <w:rFonts w:ascii="Arial" w:hAnsi="Arial" w:cs="Arial"/>
              <w:sz w:val="14"/>
              <w:szCs w:val="14"/>
            </w:rPr>
            <w:t xml:space="preserve">: +46 (0)8 473 30 05  vinnova@vinnova.se  </w:t>
          </w:r>
          <w:r w:rsidRPr="00B54EB1">
            <w:rPr>
              <w:rFonts w:ascii="Arial" w:hAnsi="Arial" w:cs="Arial"/>
              <w:sz w:val="14"/>
              <w:szCs w:val="14"/>
            </w:rPr>
            <w:t>www.</w:t>
          </w:r>
          <w:r w:rsidRPr="00103C3A">
            <w:rPr>
              <w:rFonts w:ascii="Arial" w:hAnsi="Arial" w:cs="Arial"/>
              <w:sz w:val="14"/>
              <w:szCs w:val="14"/>
            </w:rPr>
            <w:t>vinnova</w:t>
          </w:r>
          <w:r w:rsidRPr="00B54EB1">
            <w:rPr>
              <w:rFonts w:ascii="Arial" w:hAnsi="Arial" w:cs="Arial"/>
              <w:sz w:val="14"/>
              <w:szCs w:val="14"/>
            </w:rPr>
            <w:t>.se</w:t>
          </w:r>
          <w:r w:rsidRPr="00103C3A">
            <w:rPr>
              <w:rFonts w:ascii="Arial" w:hAnsi="Arial" w:cs="Arial"/>
              <w:sz w:val="14"/>
              <w:szCs w:val="14"/>
            </w:rPr>
            <w:t xml:space="preserve">  </w:t>
          </w:r>
          <w:r>
            <w:rPr>
              <w:rFonts w:ascii="Arial" w:hAnsi="Arial" w:cs="Arial"/>
              <w:sz w:val="14"/>
            </w:rPr>
            <w:br/>
          </w:r>
          <w:proofErr w:type="spellStart"/>
          <w:r w:rsidRPr="00103C3A">
            <w:rPr>
              <w:rFonts w:ascii="Arial" w:hAnsi="Arial" w:cs="Arial"/>
              <w:sz w:val="14"/>
              <w:szCs w:val="14"/>
            </w:rPr>
            <w:t>Orgnr</w:t>
          </w:r>
          <w:proofErr w:type="spellEnd"/>
          <w:r w:rsidRPr="00103C3A">
            <w:rPr>
              <w:rFonts w:ascii="Arial" w:hAnsi="Arial" w:cs="Arial"/>
              <w:sz w:val="14"/>
              <w:szCs w:val="14"/>
            </w:rPr>
            <w:t>: 202100-5216 VAT-nr: SE202100-521601</w:t>
          </w:r>
        </w:p>
      </w:tc>
    </w:tr>
  </w:tbl>
  <w:p w14:paraId="37149621" w14:textId="77777777" w:rsidR="00B15108" w:rsidRDefault="00B151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BB190" w14:textId="77777777" w:rsidR="00B15108" w:rsidRDefault="00B15108">
      <w:r>
        <w:separator/>
      </w:r>
    </w:p>
  </w:footnote>
  <w:footnote w:type="continuationSeparator" w:id="0">
    <w:p w14:paraId="3EE6027C" w14:textId="77777777" w:rsidR="00B15108" w:rsidRDefault="00B15108">
      <w:r>
        <w:continuationSeparator/>
      </w:r>
    </w:p>
  </w:footnote>
  <w:footnote w:type="continuationNotice" w:id="1">
    <w:p w14:paraId="3E016077" w14:textId="77777777" w:rsidR="00E61059" w:rsidRDefault="00E61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4" w:type="dxa"/>
      <w:tblInd w:w="-1134" w:type="dxa"/>
      <w:tblLayout w:type="fixed"/>
      <w:tblCellMar>
        <w:left w:w="71" w:type="dxa"/>
        <w:right w:w="71" w:type="dxa"/>
      </w:tblCellMar>
      <w:tblLook w:val="0000" w:firstRow="0" w:lastRow="0" w:firstColumn="0" w:lastColumn="0" w:noHBand="0" w:noVBand="0"/>
    </w:tblPr>
    <w:tblGrid>
      <w:gridCol w:w="2844"/>
      <w:gridCol w:w="6827"/>
      <w:gridCol w:w="783"/>
    </w:tblGrid>
    <w:tr w:rsidR="00B15108" w:rsidRPr="00457E9F" w14:paraId="3A4CF757" w14:textId="77777777" w:rsidTr="00711400">
      <w:trPr>
        <w:cantSplit/>
        <w:trHeight w:val="267"/>
      </w:trPr>
      <w:tc>
        <w:tcPr>
          <w:tcW w:w="2844" w:type="dxa"/>
          <w:vAlign w:val="bottom"/>
        </w:tcPr>
        <w:p w14:paraId="57E15253" w14:textId="77777777" w:rsidR="00B15108" w:rsidRPr="006D626A" w:rsidRDefault="00B15108">
          <w:pPr>
            <w:pStyle w:val="Sidhuvud"/>
            <w:spacing w:before="40" w:after="60"/>
            <w:rPr>
              <w:sz w:val="8"/>
            </w:rPr>
          </w:pPr>
        </w:p>
      </w:tc>
      <w:tc>
        <w:tcPr>
          <w:tcW w:w="6827" w:type="dxa"/>
          <w:vAlign w:val="bottom"/>
        </w:tcPr>
        <w:p w14:paraId="7A202E83" w14:textId="77777777" w:rsidR="00B15108" w:rsidRPr="006D626A" w:rsidRDefault="00B15108" w:rsidP="00594D6B">
          <w:pPr>
            <w:pStyle w:val="Sidhuvud"/>
            <w:tabs>
              <w:tab w:val="clear" w:pos="3969"/>
              <w:tab w:val="clear" w:pos="7938"/>
              <w:tab w:val="center" w:pos="2151"/>
              <w:tab w:val="right" w:pos="6545"/>
            </w:tabs>
            <w:rPr>
              <w:sz w:val="8"/>
            </w:rPr>
          </w:pPr>
          <w:r w:rsidRPr="006D626A">
            <w:rPr>
              <w:noProof/>
              <w:sz w:val="8"/>
            </w:rPr>
            <w:tab/>
          </w:r>
          <w:r w:rsidRPr="006D626A">
            <w:rPr>
              <w:noProof/>
              <w:sz w:val="8"/>
            </w:rPr>
            <w:drawing>
              <wp:inline distT="0" distB="0" distL="0" distR="0" wp14:anchorId="699D3A66" wp14:editId="4FD63F15">
                <wp:extent cx="1476000" cy="540000"/>
                <wp:effectExtent l="0" t="0" r="0" b="0"/>
                <wp:docPr id="1" name="Bild 14" descr="Vinnov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000" cy="540000"/>
                        </a:xfrm>
                        <a:prstGeom prst="rect">
                          <a:avLst/>
                        </a:prstGeom>
                        <a:noFill/>
                        <a:ln w="9525">
                          <a:noFill/>
                          <a:miter lim="800000"/>
                          <a:headEnd/>
                          <a:tailEnd/>
                        </a:ln>
                      </pic:spPr>
                    </pic:pic>
                  </a:graphicData>
                </a:graphic>
              </wp:inline>
            </w:drawing>
          </w:r>
          <w:r w:rsidRPr="006D626A">
            <w:rPr>
              <w:noProof/>
              <w:sz w:val="8"/>
            </w:rPr>
            <w:tab/>
          </w:r>
        </w:p>
        <w:p w14:paraId="3FA55B2A" w14:textId="77777777" w:rsidR="00B15108" w:rsidRPr="006D626A" w:rsidRDefault="00B15108" w:rsidP="00EB30FF">
          <w:pPr>
            <w:pStyle w:val="Sidhuvud"/>
            <w:tabs>
              <w:tab w:val="clear" w:pos="3969"/>
              <w:tab w:val="center" w:pos="2943"/>
            </w:tabs>
            <w:rPr>
              <w:sz w:val="8"/>
            </w:rPr>
          </w:pPr>
        </w:p>
      </w:tc>
      <w:tc>
        <w:tcPr>
          <w:tcW w:w="783" w:type="dxa"/>
        </w:tcPr>
        <w:p w14:paraId="45A73299" w14:textId="00869867" w:rsidR="00B15108" w:rsidRPr="00103C3A" w:rsidRDefault="00B15108" w:rsidP="00103C3A">
          <w:pPr>
            <w:pStyle w:val="Sidhuvud"/>
            <w:spacing w:after="60"/>
            <w:ind w:right="-71"/>
            <w:jc w:val="right"/>
            <w:rPr>
              <w:sz w:val="20"/>
              <w:szCs w:val="20"/>
            </w:rPr>
          </w:pPr>
          <w:r w:rsidRPr="00103C3A">
            <w:rPr>
              <w:rStyle w:val="Sidnummer"/>
              <w:noProof/>
              <w:sz w:val="20"/>
              <w:szCs w:val="20"/>
            </w:rPr>
            <w:fldChar w:fldCharType="begin"/>
          </w:r>
          <w:r w:rsidRPr="00457E9F">
            <w:rPr>
              <w:rStyle w:val="Sidnummer"/>
              <w:sz w:val="20"/>
            </w:rPr>
            <w:instrText xml:space="preserve"> PAGE </w:instrText>
          </w:r>
          <w:r w:rsidRPr="00103C3A">
            <w:rPr>
              <w:rStyle w:val="Sidnummer"/>
              <w:sz w:val="20"/>
            </w:rPr>
            <w:fldChar w:fldCharType="separate"/>
          </w:r>
          <w:r w:rsidR="00711400">
            <w:rPr>
              <w:rStyle w:val="Sidnummer"/>
              <w:noProof/>
              <w:sz w:val="20"/>
            </w:rPr>
            <w:t>2</w:t>
          </w:r>
          <w:r w:rsidRPr="00103C3A">
            <w:rPr>
              <w:rStyle w:val="Sidnummer"/>
              <w:noProof/>
              <w:sz w:val="20"/>
              <w:szCs w:val="20"/>
            </w:rPr>
            <w:fldChar w:fldCharType="end"/>
          </w:r>
          <w:r w:rsidRPr="00103C3A">
            <w:rPr>
              <w:rStyle w:val="Sidnummer"/>
              <w:sz w:val="20"/>
              <w:szCs w:val="20"/>
            </w:rPr>
            <w:t xml:space="preserve"> (</w:t>
          </w:r>
          <w:r w:rsidRPr="00103C3A">
            <w:rPr>
              <w:rStyle w:val="Sidnummer"/>
              <w:noProof/>
              <w:sz w:val="20"/>
              <w:szCs w:val="20"/>
            </w:rPr>
            <w:fldChar w:fldCharType="begin"/>
          </w:r>
          <w:r w:rsidRPr="00457E9F">
            <w:rPr>
              <w:rStyle w:val="Sidnummer"/>
              <w:sz w:val="20"/>
            </w:rPr>
            <w:instrText xml:space="preserve"> NUMPAGES  \* FIRSTCAP </w:instrText>
          </w:r>
          <w:r w:rsidRPr="00103C3A">
            <w:rPr>
              <w:rStyle w:val="Sidnummer"/>
              <w:sz w:val="20"/>
            </w:rPr>
            <w:fldChar w:fldCharType="separate"/>
          </w:r>
          <w:r w:rsidR="00711400">
            <w:rPr>
              <w:rStyle w:val="Sidnummer"/>
              <w:noProof/>
              <w:sz w:val="20"/>
            </w:rPr>
            <w:t>2</w:t>
          </w:r>
          <w:r w:rsidRPr="00103C3A">
            <w:rPr>
              <w:rStyle w:val="Sidnummer"/>
              <w:noProof/>
              <w:sz w:val="20"/>
              <w:szCs w:val="20"/>
            </w:rPr>
            <w:fldChar w:fldCharType="end"/>
          </w:r>
          <w:r w:rsidRPr="00103C3A">
            <w:rPr>
              <w:rStyle w:val="Sidnummer"/>
              <w:sz w:val="20"/>
              <w:szCs w:val="20"/>
            </w:rPr>
            <w:t>)</w:t>
          </w:r>
        </w:p>
      </w:tc>
    </w:tr>
  </w:tbl>
  <w:p w14:paraId="32D96B99" w14:textId="77777777" w:rsidR="00B15108" w:rsidRPr="00EF16F7" w:rsidRDefault="00B15108" w:rsidP="00711400">
    <w:pPr>
      <w:pStyle w:val="Sidhuvud"/>
      <w:rPr>
        <w:sz w:val="20"/>
      </w:rPr>
    </w:pPr>
    <w:bookmarkStart w:id="1" w:name="EC_DOT_AUTHOR_FULLNAME"/>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B15108" w:rsidRPr="00457E9F" w14:paraId="4AF0D224" w14:textId="77777777" w:rsidTr="00103C3A">
      <w:trPr>
        <w:cantSplit/>
        <w:trHeight w:val="358"/>
      </w:trPr>
      <w:tc>
        <w:tcPr>
          <w:tcW w:w="2811" w:type="dxa"/>
          <w:vAlign w:val="bottom"/>
        </w:tcPr>
        <w:p w14:paraId="74544B9E" w14:textId="77777777" w:rsidR="00B15108" w:rsidRPr="006D626A" w:rsidRDefault="00B15108" w:rsidP="00B15108">
          <w:pPr>
            <w:pStyle w:val="Sidhuvud"/>
            <w:spacing w:before="40" w:after="60"/>
            <w:rPr>
              <w:sz w:val="8"/>
            </w:rPr>
          </w:pPr>
        </w:p>
      </w:tc>
      <w:tc>
        <w:tcPr>
          <w:tcW w:w="6747" w:type="dxa"/>
          <w:vAlign w:val="bottom"/>
        </w:tcPr>
        <w:p w14:paraId="60E5D406" w14:textId="77777777" w:rsidR="00B15108" w:rsidRPr="006D626A" w:rsidRDefault="00B15108" w:rsidP="00B15108">
          <w:pPr>
            <w:pStyle w:val="Sidhuvud"/>
            <w:tabs>
              <w:tab w:val="clear" w:pos="3969"/>
              <w:tab w:val="clear" w:pos="7938"/>
              <w:tab w:val="center" w:pos="2151"/>
              <w:tab w:val="right" w:pos="6545"/>
            </w:tabs>
            <w:rPr>
              <w:sz w:val="8"/>
            </w:rPr>
          </w:pPr>
          <w:r w:rsidRPr="006D626A">
            <w:rPr>
              <w:noProof/>
              <w:sz w:val="8"/>
            </w:rPr>
            <w:tab/>
          </w:r>
          <w:r w:rsidRPr="006D626A">
            <w:rPr>
              <w:noProof/>
              <w:sz w:val="8"/>
            </w:rPr>
            <w:drawing>
              <wp:inline distT="0" distB="0" distL="0" distR="0" wp14:anchorId="693EF546" wp14:editId="2F5466CE">
                <wp:extent cx="1476000" cy="540000"/>
                <wp:effectExtent l="0" t="0" r="0" b="0"/>
                <wp:docPr id="3" name="Bild 14" descr="Vinnov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000" cy="540000"/>
                        </a:xfrm>
                        <a:prstGeom prst="rect">
                          <a:avLst/>
                        </a:prstGeom>
                        <a:noFill/>
                        <a:ln w="9525">
                          <a:noFill/>
                          <a:miter lim="800000"/>
                          <a:headEnd/>
                          <a:tailEnd/>
                        </a:ln>
                      </pic:spPr>
                    </pic:pic>
                  </a:graphicData>
                </a:graphic>
              </wp:inline>
            </w:drawing>
          </w:r>
          <w:r w:rsidRPr="006D626A">
            <w:rPr>
              <w:noProof/>
              <w:sz w:val="8"/>
            </w:rPr>
            <w:tab/>
          </w:r>
        </w:p>
        <w:p w14:paraId="6C03CC1C" w14:textId="77777777" w:rsidR="00B15108" w:rsidRPr="006D626A" w:rsidRDefault="00B15108" w:rsidP="00B15108">
          <w:pPr>
            <w:pStyle w:val="Sidhuvud"/>
            <w:tabs>
              <w:tab w:val="clear" w:pos="3969"/>
              <w:tab w:val="center" w:pos="2943"/>
            </w:tabs>
            <w:rPr>
              <w:sz w:val="8"/>
            </w:rPr>
          </w:pPr>
        </w:p>
      </w:tc>
      <w:tc>
        <w:tcPr>
          <w:tcW w:w="774" w:type="dxa"/>
        </w:tcPr>
        <w:p w14:paraId="68BA3785" w14:textId="096822A6" w:rsidR="00B15108" w:rsidRPr="00103C3A" w:rsidRDefault="00B15108" w:rsidP="00103C3A">
          <w:pPr>
            <w:pStyle w:val="Sidhuvud"/>
            <w:spacing w:after="60"/>
            <w:ind w:right="-71"/>
            <w:jc w:val="right"/>
            <w:rPr>
              <w:sz w:val="20"/>
              <w:szCs w:val="20"/>
            </w:rPr>
          </w:pPr>
          <w:r w:rsidRPr="00103C3A">
            <w:rPr>
              <w:rStyle w:val="Sidnummer"/>
              <w:noProof/>
              <w:sz w:val="20"/>
              <w:szCs w:val="20"/>
            </w:rPr>
            <w:fldChar w:fldCharType="begin"/>
          </w:r>
          <w:r w:rsidRPr="00457E9F">
            <w:rPr>
              <w:rStyle w:val="Sidnummer"/>
              <w:sz w:val="20"/>
            </w:rPr>
            <w:instrText xml:space="preserve"> PAGE </w:instrText>
          </w:r>
          <w:r w:rsidRPr="00103C3A">
            <w:rPr>
              <w:rStyle w:val="Sidnummer"/>
              <w:sz w:val="20"/>
            </w:rPr>
            <w:fldChar w:fldCharType="separate"/>
          </w:r>
          <w:r w:rsidR="00711400">
            <w:rPr>
              <w:rStyle w:val="Sidnummer"/>
              <w:noProof/>
              <w:sz w:val="20"/>
            </w:rPr>
            <w:t>1</w:t>
          </w:r>
          <w:r w:rsidRPr="00103C3A">
            <w:rPr>
              <w:rStyle w:val="Sidnummer"/>
              <w:noProof/>
              <w:sz w:val="20"/>
              <w:szCs w:val="20"/>
            </w:rPr>
            <w:fldChar w:fldCharType="end"/>
          </w:r>
          <w:r w:rsidRPr="00103C3A">
            <w:rPr>
              <w:rStyle w:val="Sidnummer"/>
              <w:sz w:val="20"/>
              <w:szCs w:val="20"/>
            </w:rPr>
            <w:t xml:space="preserve"> (</w:t>
          </w:r>
          <w:r w:rsidRPr="00103C3A">
            <w:rPr>
              <w:rStyle w:val="Sidnummer"/>
              <w:noProof/>
              <w:sz w:val="20"/>
              <w:szCs w:val="20"/>
            </w:rPr>
            <w:fldChar w:fldCharType="begin"/>
          </w:r>
          <w:r w:rsidRPr="00457E9F">
            <w:rPr>
              <w:rStyle w:val="Sidnummer"/>
              <w:sz w:val="20"/>
            </w:rPr>
            <w:instrText xml:space="preserve"> NUMPAGES  \* FIRSTCAP </w:instrText>
          </w:r>
          <w:r w:rsidRPr="00103C3A">
            <w:rPr>
              <w:rStyle w:val="Sidnummer"/>
              <w:sz w:val="20"/>
            </w:rPr>
            <w:fldChar w:fldCharType="separate"/>
          </w:r>
          <w:r w:rsidR="00711400">
            <w:rPr>
              <w:rStyle w:val="Sidnummer"/>
              <w:noProof/>
              <w:sz w:val="20"/>
            </w:rPr>
            <w:t>2</w:t>
          </w:r>
          <w:r w:rsidRPr="00103C3A">
            <w:rPr>
              <w:rStyle w:val="Sidnummer"/>
              <w:noProof/>
              <w:sz w:val="20"/>
              <w:szCs w:val="20"/>
            </w:rPr>
            <w:fldChar w:fldCharType="end"/>
          </w:r>
          <w:r w:rsidRPr="00103C3A">
            <w:rPr>
              <w:rStyle w:val="Sidnummer"/>
              <w:sz w:val="20"/>
              <w:szCs w:val="20"/>
            </w:rPr>
            <w:t>)</w:t>
          </w:r>
        </w:p>
      </w:tc>
    </w:tr>
  </w:tbl>
  <w:p w14:paraId="07E4B60C" w14:textId="50798312" w:rsidR="00B15108" w:rsidRPr="00A22968" w:rsidRDefault="00B15108"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117F5A05"/>
    <w:multiLevelType w:val="hybridMultilevel"/>
    <w:tmpl w:val="2CA40BCA"/>
    <w:lvl w:ilvl="0" w:tplc="A9B63A4E">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39"/>
    <w:rsid w:val="0001785B"/>
    <w:rsid w:val="00035AB3"/>
    <w:rsid w:val="00043E51"/>
    <w:rsid w:val="00057099"/>
    <w:rsid w:val="00077E51"/>
    <w:rsid w:val="000D5477"/>
    <w:rsid w:val="000E1025"/>
    <w:rsid w:val="000E23C1"/>
    <w:rsid w:val="000F621E"/>
    <w:rsid w:val="000F68B2"/>
    <w:rsid w:val="00103C3A"/>
    <w:rsid w:val="00106459"/>
    <w:rsid w:val="00120AE3"/>
    <w:rsid w:val="00127664"/>
    <w:rsid w:val="00136973"/>
    <w:rsid w:val="00143595"/>
    <w:rsid w:val="00144E1C"/>
    <w:rsid w:val="00163C57"/>
    <w:rsid w:val="00173EBF"/>
    <w:rsid w:val="00174F7D"/>
    <w:rsid w:val="00181E09"/>
    <w:rsid w:val="00182AA1"/>
    <w:rsid w:val="001B387C"/>
    <w:rsid w:val="001B508A"/>
    <w:rsid w:val="001E2EB5"/>
    <w:rsid w:val="00256E17"/>
    <w:rsid w:val="002855F9"/>
    <w:rsid w:val="002A6D7C"/>
    <w:rsid w:val="002B7179"/>
    <w:rsid w:val="002F14BC"/>
    <w:rsid w:val="002F4453"/>
    <w:rsid w:val="003221D4"/>
    <w:rsid w:val="0034277E"/>
    <w:rsid w:val="003879BF"/>
    <w:rsid w:val="003948DD"/>
    <w:rsid w:val="003A39B8"/>
    <w:rsid w:val="003B57EA"/>
    <w:rsid w:val="003C5CCA"/>
    <w:rsid w:val="003D1920"/>
    <w:rsid w:val="003D6098"/>
    <w:rsid w:val="003F4132"/>
    <w:rsid w:val="004351F1"/>
    <w:rsid w:val="00442D0D"/>
    <w:rsid w:val="004448AF"/>
    <w:rsid w:val="00457E9F"/>
    <w:rsid w:val="004828E4"/>
    <w:rsid w:val="004B1DD2"/>
    <w:rsid w:val="004D3773"/>
    <w:rsid w:val="004D4490"/>
    <w:rsid w:val="004F73F3"/>
    <w:rsid w:val="005122B7"/>
    <w:rsid w:val="00512663"/>
    <w:rsid w:val="00535329"/>
    <w:rsid w:val="005417FF"/>
    <w:rsid w:val="005513D7"/>
    <w:rsid w:val="00555E08"/>
    <w:rsid w:val="00557964"/>
    <w:rsid w:val="005713A7"/>
    <w:rsid w:val="00582368"/>
    <w:rsid w:val="00594D6B"/>
    <w:rsid w:val="005A2A5A"/>
    <w:rsid w:val="005B7587"/>
    <w:rsid w:val="005C488D"/>
    <w:rsid w:val="005F1EE9"/>
    <w:rsid w:val="005F690E"/>
    <w:rsid w:val="00614B29"/>
    <w:rsid w:val="00614CAD"/>
    <w:rsid w:val="00643DA0"/>
    <w:rsid w:val="006612E5"/>
    <w:rsid w:val="00677FB2"/>
    <w:rsid w:val="006D626A"/>
    <w:rsid w:val="00711400"/>
    <w:rsid w:val="00713D29"/>
    <w:rsid w:val="007238F7"/>
    <w:rsid w:val="00727599"/>
    <w:rsid w:val="00736FB4"/>
    <w:rsid w:val="00763269"/>
    <w:rsid w:val="00781B98"/>
    <w:rsid w:val="007A5641"/>
    <w:rsid w:val="007D0A17"/>
    <w:rsid w:val="007D12BC"/>
    <w:rsid w:val="007F260F"/>
    <w:rsid w:val="007F6615"/>
    <w:rsid w:val="008208EE"/>
    <w:rsid w:val="00831572"/>
    <w:rsid w:val="00837147"/>
    <w:rsid w:val="008550D8"/>
    <w:rsid w:val="00882ED3"/>
    <w:rsid w:val="00887A46"/>
    <w:rsid w:val="00894C5D"/>
    <w:rsid w:val="009021B8"/>
    <w:rsid w:val="009035B6"/>
    <w:rsid w:val="00904592"/>
    <w:rsid w:val="0092161B"/>
    <w:rsid w:val="00954FF3"/>
    <w:rsid w:val="0096649C"/>
    <w:rsid w:val="009829B0"/>
    <w:rsid w:val="009B6BBA"/>
    <w:rsid w:val="009D31F1"/>
    <w:rsid w:val="009E3B38"/>
    <w:rsid w:val="009E7B5F"/>
    <w:rsid w:val="00A037DE"/>
    <w:rsid w:val="00A22968"/>
    <w:rsid w:val="00A714B8"/>
    <w:rsid w:val="00AB1237"/>
    <w:rsid w:val="00AB6D19"/>
    <w:rsid w:val="00B15108"/>
    <w:rsid w:val="00B22454"/>
    <w:rsid w:val="00B44664"/>
    <w:rsid w:val="00B47CA8"/>
    <w:rsid w:val="00B52845"/>
    <w:rsid w:val="00B5357E"/>
    <w:rsid w:val="00B9669F"/>
    <w:rsid w:val="00C037F6"/>
    <w:rsid w:val="00C06DAF"/>
    <w:rsid w:val="00C25E12"/>
    <w:rsid w:val="00C362A1"/>
    <w:rsid w:val="00C459F1"/>
    <w:rsid w:val="00C5699B"/>
    <w:rsid w:val="00C80A62"/>
    <w:rsid w:val="00CC654D"/>
    <w:rsid w:val="00D70239"/>
    <w:rsid w:val="00D74A69"/>
    <w:rsid w:val="00DB6933"/>
    <w:rsid w:val="00DD6629"/>
    <w:rsid w:val="00DF55DF"/>
    <w:rsid w:val="00E2156A"/>
    <w:rsid w:val="00E61059"/>
    <w:rsid w:val="00E75355"/>
    <w:rsid w:val="00E80665"/>
    <w:rsid w:val="00E96462"/>
    <w:rsid w:val="00EB1746"/>
    <w:rsid w:val="00EB2250"/>
    <w:rsid w:val="00EB30FF"/>
    <w:rsid w:val="00EC04DD"/>
    <w:rsid w:val="00EF16F7"/>
    <w:rsid w:val="00EF6E8A"/>
    <w:rsid w:val="00F0574F"/>
    <w:rsid w:val="00F5400B"/>
    <w:rsid w:val="00F745EE"/>
    <w:rsid w:val="00FB2711"/>
    <w:rsid w:val="00FC6CA4"/>
    <w:rsid w:val="0A1B0C16"/>
    <w:rsid w:val="26081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B7579D"/>
  <w15:chartTrackingRefBased/>
  <w15:docId w15:val="{DABD118D-7A93-41A8-9441-D1A94DE6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5355"/>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paragraph" w:customStyle="1" w:styleId="Mallprojektbeskrivningenskildaprojekt">
    <w:name w:val="Mall projektbeskrivning enskilda projekt"/>
    <w:basedOn w:val="Normal"/>
    <w:link w:val="MallprojektbeskrivningenskildaprojektChar"/>
    <w:qFormat/>
    <w:rsid w:val="00736FB4"/>
    <w:pPr>
      <w:spacing w:before="120" w:after="120"/>
      <w:ind w:left="357"/>
    </w:pPr>
    <w:rPr>
      <w:rFonts w:asciiTheme="minorHAnsi" w:eastAsiaTheme="minorHAnsi" w:hAnsiTheme="minorHAnsi" w:cstheme="minorHAnsi"/>
      <w:sz w:val="22"/>
      <w:szCs w:val="22"/>
      <w:lang w:eastAsia="en-US"/>
    </w:rPr>
  </w:style>
  <w:style w:type="character" w:customStyle="1" w:styleId="MallprojektbeskrivningenskildaprojektChar">
    <w:name w:val="Mall projektbeskrivning enskilda projekt Char"/>
    <w:basedOn w:val="Standardstycketeckensnitt"/>
    <w:link w:val="Mallprojektbeskrivningenskildaprojekt"/>
    <w:rsid w:val="00736FB4"/>
    <w:rPr>
      <w:rFonts w:asciiTheme="minorHAnsi" w:eastAsiaTheme="minorHAnsi" w:hAnsiTheme="minorHAnsi" w:cstheme="minorHAnsi"/>
      <w:sz w:val="22"/>
      <w:szCs w:val="22"/>
      <w:lang w:eastAsia="en-US"/>
    </w:rPr>
  </w:style>
  <w:style w:type="character" w:styleId="Kommentarsreferens">
    <w:name w:val="annotation reference"/>
    <w:basedOn w:val="Standardstycketeckensnitt"/>
    <w:uiPriority w:val="99"/>
    <w:semiHidden/>
    <w:unhideWhenUsed/>
    <w:rsid w:val="00736FB4"/>
    <w:rPr>
      <w:sz w:val="16"/>
      <w:szCs w:val="16"/>
    </w:rPr>
  </w:style>
  <w:style w:type="paragraph" w:styleId="Kommentarer">
    <w:name w:val="annotation text"/>
    <w:basedOn w:val="Normal"/>
    <w:link w:val="KommentarerChar"/>
    <w:uiPriority w:val="99"/>
    <w:semiHidden/>
    <w:unhideWhenUsed/>
    <w:rsid w:val="00736FB4"/>
    <w:rPr>
      <w:sz w:val="20"/>
      <w:szCs w:val="20"/>
    </w:rPr>
  </w:style>
  <w:style w:type="character" w:customStyle="1" w:styleId="KommentarerChar">
    <w:name w:val="Kommentarer Char"/>
    <w:basedOn w:val="Standardstycketeckensnitt"/>
    <w:link w:val="Kommentarer"/>
    <w:uiPriority w:val="99"/>
    <w:semiHidden/>
    <w:rsid w:val="00736FB4"/>
  </w:style>
  <w:style w:type="paragraph" w:styleId="Kommentarsmne">
    <w:name w:val="annotation subject"/>
    <w:basedOn w:val="Kommentarer"/>
    <w:next w:val="Kommentarer"/>
    <w:link w:val="KommentarsmneChar"/>
    <w:uiPriority w:val="99"/>
    <w:semiHidden/>
    <w:unhideWhenUsed/>
    <w:rsid w:val="00736FB4"/>
    <w:rPr>
      <w:b/>
      <w:bCs/>
    </w:rPr>
  </w:style>
  <w:style w:type="character" w:customStyle="1" w:styleId="KommentarsmneChar">
    <w:name w:val="Kommentarsämne Char"/>
    <w:basedOn w:val="KommentarerChar"/>
    <w:link w:val="Kommentarsmne"/>
    <w:uiPriority w:val="99"/>
    <w:semiHidden/>
    <w:rsid w:val="00736FB4"/>
    <w:rPr>
      <w:b/>
      <w:bCs/>
    </w:rPr>
  </w:style>
  <w:style w:type="paragraph" w:styleId="Normalwebb">
    <w:name w:val="Normal (Web)"/>
    <w:basedOn w:val="Normal"/>
    <w:uiPriority w:val="99"/>
    <w:unhideWhenUsed/>
    <w:rsid w:val="009B6BBA"/>
    <w:pPr>
      <w:spacing w:before="100" w:beforeAutospacing="1" w:after="100" w:afterAutospacing="1"/>
    </w:pPr>
  </w:style>
  <w:style w:type="paragraph" w:styleId="Revision">
    <w:name w:val="Revision"/>
    <w:hidden/>
    <w:uiPriority w:val="99"/>
    <w:semiHidden/>
    <w:rsid w:val="00103C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143">
      <w:bodyDiv w:val="1"/>
      <w:marLeft w:val="0"/>
      <w:marRight w:val="0"/>
      <w:marTop w:val="0"/>
      <w:marBottom w:val="0"/>
      <w:divBdr>
        <w:top w:val="none" w:sz="0" w:space="0" w:color="auto"/>
        <w:left w:val="none" w:sz="0" w:space="0" w:color="auto"/>
        <w:bottom w:val="none" w:sz="0" w:space="0" w:color="auto"/>
        <w:right w:val="none" w:sz="0" w:space="0" w:color="auto"/>
      </w:divBdr>
    </w:div>
    <w:div w:id="202639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innova Wordmall" ma:contentTypeID="0x010100C5791D60655310458A6DB71592365AA90045B183D83FCE934694AFC36E1DF1944D" ma:contentTypeVersion="7" ma:contentTypeDescription="Skapa ett Vinnovadokument" ma:contentTypeScope="" ma:versionID="9cb015d2b522c98b47d98db0dae4a31a">
  <xsd:schema xmlns:xsd="http://www.w3.org/2001/XMLSchema" xmlns:xs="http://www.w3.org/2001/XMLSchema" xmlns:p="http://schemas.microsoft.com/office/2006/metadata/properties" xmlns:ns2="46957d2f-25d6-434d-aedd-cc6e05ccad0d" xmlns:ns3="f07e676b-0525-47d7-b0c5-1dff6b4ea7a4" targetNamespace="http://schemas.microsoft.com/office/2006/metadata/properties" ma:root="true" ma:fieldsID="2c3d999823e7d381fe8c4a4b8bba98e5" ns2:_="" ns3:_="">
    <xsd:import namespace="46957d2f-25d6-434d-aedd-cc6e05ccad0d"/>
    <xsd:import namespace="f07e676b-0525-47d7-b0c5-1dff6b4ea7a4"/>
    <xsd:element name="properties">
      <xsd:complexType>
        <xsd:sequence>
          <xsd:element name="documentManagement">
            <xsd:complexType>
              <xsd:all>
                <xsd:element ref="ns2:TaxKeywordTaxHTFiel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57d2f-25d6-434d-aedd-cc6e05ccad0d"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Företagsnyckelord" ma:fieldId="{23f27201-bee3-471e-b2e7-b64fd8b7ca38}" ma:taxonomyMulti="true" ma:sspId="cfd68d59-1c67-44cd-8d14-c05e37d4202b"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082f7d8b-d24f-4481-9bee-5d2b47c09d0f}" ma:internalName="TaxCatchAll" ma:showField="CatchAllData" ma:web="46957d2f-25d6-434d-aedd-cc6e05cca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82f7d8b-d24f-4481-9bee-5d2b47c09d0f}" ma:internalName="TaxCatchAllLabel" ma:readOnly="true" ma:showField="CatchAllDataLabel" ma:web="46957d2f-25d6-434d-aedd-cc6e05ccad0d">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e676b-0525-47d7-b0c5-1dff6b4ea7a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957d2f-25d6-434d-aedd-cc6e05ccad0d"/>
    <TaxKeywordTaxHTField xmlns="46957d2f-25d6-434d-aedd-cc6e05ccad0d">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8E92-53ED-4E4C-A8AA-8DB96991451E}">
  <ds:schemaRefs>
    <ds:schemaRef ds:uri="http://schemas.microsoft.com/sharepoint/v3/contenttype/forms"/>
  </ds:schemaRefs>
</ds:datastoreItem>
</file>

<file path=customXml/itemProps2.xml><?xml version="1.0" encoding="utf-8"?>
<ds:datastoreItem xmlns:ds="http://schemas.openxmlformats.org/officeDocument/2006/customXml" ds:itemID="{56C84C71-779B-4C88-BF13-DC5AE9BA2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57d2f-25d6-434d-aedd-cc6e05ccad0d"/>
    <ds:schemaRef ds:uri="f07e676b-0525-47d7-b0c5-1dff6b4ea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FFA35-B696-46A6-B23C-6E5147A97F3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07e676b-0525-47d7-b0c5-1dff6b4ea7a4"/>
    <ds:schemaRef ds:uri="46957d2f-25d6-434d-aedd-cc6e05ccad0d"/>
    <ds:schemaRef ds:uri="http://www.w3.org/XML/1998/namespace"/>
  </ds:schemaRefs>
</ds:datastoreItem>
</file>

<file path=customXml/itemProps4.xml><?xml version="1.0" encoding="utf-8"?>
<ds:datastoreItem xmlns:ds="http://schemas.openxmlformats.org/officeDocument/2006/customXml" ds:itemID="{182BD3D4-50C5-4FAA-9444-0F7252A8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480</Words>
  <Characters>3362</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Allström</dc:creator>
  <cp:keywords/>
  <dc:description/>
  <cp:lastModifiedBy>Tommy Schönberg</cp:lastModifiedBy>
  <cp:revision>42</cp:revision>
  <cp:lastPrinted>2014-02-03T10:00:00Z</cp:lastPrinted>
  <dcterms:created xsi:type="dcterms:W3CDTF">2017-09-06T10:42:00Z</dcterms:created>
  <dcterms:modified xsi:type="dcterms:W3CDTF">2017-09-25T08:00:00Z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0x010100C5791D60655310458A6DB71592365AA90045B183D83FCE934694AFC36E1DF1944D</vt:lpwstr>
  </property>
  <property fmtid="{D5CDD505-2E9C-101B-9397-08002B2CF9AE}" pid="3" name="TaxKeyword">
    <vt:lpwstr/>
  </property>
</Properties>
</file>