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52C3F96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r w:rsidR="00EA0A3C" w:rsidRPr="00713689">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Vinnova:s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7F854885"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E92171">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42529556"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000000">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000000">
        <w:rPr>
          <w:i/>
        </w:rPr>
      </w:r>
      <w:r w:rsidR="00000000">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000000">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000000">
        <w:rPr>
          <w:i/>
        </w:rPr>
      </w:r>
      <w:r w:rsidR="00000000">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5EB125F2" w14:textId="77777777" w:rsidR="00324224" w:rsidRDefault="00324224" w:rsidP="00713689">
      <w:pPr>
        <w:pStyle w:val="LptextMERA"/>
        <w:ind w:left="0"/>
      </w:pPr>
    </w:p>
    <w:p w14:paraId="159698BB" w14:textId="67E2C91A" w:rsidR="00713689" w:rsidRPr="00BD4F59" w:rsidRDefault="00713689" w:rsidP="00713689">
      <w:pPr>
        <w:pStyle w:val="LptextMERA"/>
        <w:ind w:left="0"/>
      </w:pPr>
    </w:p>
    <w:p w14:paraId="4D6E0B2F" w14:textId="77777777" w:rsidR="00713689" w:rsidRPr="00BD4F59" w:rsidRDefault="00713689" w:rsidP="00205BB7">
      <w:pPr>
        <w:pStyle w:val="Rubrik1"/>
      </w:pPr>
      <w:bookmarkStart w:id="0" w:name="_Toc98141776"/>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1ECB59C6"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1518686F"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4D7D77F3" w14:textId="09E8B5EF" w:rsidR="00197725"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141776" w:history="1">
        <w:r w:rsidR="00197725" w:rsidRPr="00E42094">
          <w:rPr>
            <w:rStyle w:val="Hyperl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14:paraId="616F840F" w14:textId="74AB0A80" w:rsidR="00197725" w:rsidRDefault="00000000">
      <w:pPr>
        <w:pStyle w:val="Innehll1"/>
        <w:rPr>
          <w:rFonts w:asciiTheme="minorHAnsi" w:eastAsiaTheme="minorEastAsia" w:hAnsiTheme="minorHAnsi" w:cstheme="minorBidi"/>
          <w:b w:val="0"/>
          <w:bCs w:val="0"/>
          <w:noProof/>
          <w:szCs w:val="22"/>
          <w:lang w:eastAsia="sv-SE"/>
        </w:rPr>
      </w:pPr>
      <w:hyperlink w:anchor="_Toc98141777" w:history="1">
        <w:r w:rsidR="00197725" w:rsidRPr="00E42094">
          <w:rPr>
            <w:rStyle w:val="Hyperl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E2A2B0A" w14:textId="12971F08" w:rsidR="00197725" w:rsidRDefault="00000000">
      <w:pPr>
        <w:pStyle w:val="Innehll1"/>
        <w:rPr>
          <w:rFonts w:asciiTheme="minorHAnsi" w:eastAsiaTheme="minorEastAsia" w:hAnsiTheme="minorHAnsi" w:cstheme="minorBidi"/>
          <w:b w:val="0"/>
          <w:bCs w:val="0"/>
          <w:noProof/>
          <w:szCs w:val="22"/>
          <w:lang w:eastAsia="sv-SE"/>
        </w:rPr>
      </w:pPr>
      <w:hyperlink w:anchor="_Toc98141778" w:history="1">
        <w:r w:rsidR="00197725" w:rsidRPr="00E42094">
          <w:rPr>
            <w:rStyle w:val="Hyperl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2C1CE37" w14:textId="3A9B4921" w:rsidR="00197725" w:rsidRDefault="00000000">
      <w:pPr>
        <w:pStyle w:val="Innehll1"/>
        <w:rPr>
          <w:rFonts w:asciiTheme="minorHAnsi" w:eastAsiaTheme="minorEastAsia" w:hAnsiTheme="minorHAnsi" w:cstheme="minorBidi"/>
          <w:b w:val="0"/>
          <w:bCs w:val="0"/>
          <w:noProof/>
          <w:szCs w:val="22"/>
          <w:lang w:eastAsia="sv-SE"/>
        </w:rPr>
      </w:pPr>
      <w:hyperlink w:anchor="_Toc98141779" w:history="1">
        <w:r w:rsidR="00197725" w:rsidRPr="00E42094">
          <w:rPr>
            <w:rStyle w:val="Hyperl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14:paraId="6010D491" w14:textId="0183D110" w:rsidR="00197725" w:rsidRDefault="00000000">
      <w:pPr>
        <w:pStyle w:val="Innehll1"/>
        <w:rPr>
          <w:rFonts w:asciiTheme="minorHAnsi" w:eastAsiaTheme="minorEastAsia" w:hAnsiTheme="minorHAnsi" w:cstheme="minorBidi"/>
          <w:b w:val="0"/>
          <w:bCs w:val="0"/>
          <w:noProof/>
          <w:szCs w:val="22"/>
          <w:lang w:eastAsia="sv-SE"/>
        </w:rPr>
      </w:pPr>
      <w:hyperlink w:anchor="_Toc98141780" w:history="1">
        <w:r w:rsidR="00197725" w:rsidRPr="00E42094">
          <w:rPr>
            <w:rStyle w:val="Hyperl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00B7AE8D" w14:textId="3D8DC8ED" w:rsidR="00197725" w:rsidRDefault="00000000">
      <w:pPr>
        <w:pStyle w:val="Innehll2"/>
        <w:tabs>
          <w:tab w:val="right" w:leader="dot" w:pos="8495"/>
        </w:tabs>
        <w:rPr>
          <w:rFonts w:asciiTheme="minorHAnsi" w:eastAsiaTheme="minorEastAsia" w:hAnsiTheme="minorHAnsi" w:cstheme="minorBidi"/>
          <w:b w:val="0"/>
          <w:noProof/>
          <w:lang w:eastAsia="sv-SE"/>
        </w:rPr>
      </w:pPr>
      <w:hyperlink w:anchor="_Toc98141781" w:history="1">
        <w:r w:rsidR="00197725" w:rsidRPr="00E42094">
          <w:rPr>
            <w:rStyle w:val="Hyperl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21B0029C" w14:textId="27A47B62" w:rsidR="00197725" w:rsidRDefault="00000000">
      <w:pPr>
        <w:pStyle w:val="Innehll2"/>
        <w:tabs>
          <w:tab w:val="right" w:leader="dot" w:pos="8495"/>
        </w:tabs>
        <w:rPr>
          <w:rFonts w:asciiTheme="minorHAnsi" w:eastAsiaTheme="minorEastAsia" w:hAnsiTheme="minorHAnsi" w:cstheme="minorBidi"/>
          <w:b w:val="0"/>
          <w:noProof/>
          <w:lang w:eastAsia="sv-SE"/>
        </w:rPr>
      </w:pPr>
      <w:hyperlink w:anchor="_Toc98141782" w:history="1">
        <w:r w:rsidR="00197725" w:rsidRPr="00E42094">
          <w:rPr>
            <w:rStyle w:val="Hyperl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7860D4AA" w14:textId="2A026741" w:rsidR="00197725" w:rsidRDefault="00000000">
      <w:pPr>
        <w:pStyle w:val="Innehll2"/>
        <w:tabs>
          <w:tab w:val="right" w:leader="dot" w:pos="8495"/>
        </w:tabs>
        <w:rPr>
          <w:rFonts w:asciiTheme="minorHAnsi" w:eastAsiaTheme="minorEastAsia" w:hAnsiTheme="minorHAnsi" w:cstheme="minorBidi"/>
          <w:b w:val="0"/>
          <w:noProof/>
          <w:lang w:eastAsia="sv-SE"/>
        </w:rPr>
      </w:pPr>
      <w:hyperlink w:anchor="_Toc98141783" w:history="1">
        <w:r w:rsidR="00197725" w:rsidRPr="00E42094">
          <w:rPr>
            <w:rStyle w:val="Hyperl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35CB79BA" w14:textId="060D6F95" w:rsidR="00197725" w:rsidRDefault="00000000">
      <w:pPr>
        <w:pStyle w:val="Innehll2"/>
        <w:tabs>
          <w:tab w:val="right" w:leader="dot" w:pos="8495"/>
        </w:tabs>
        <w:rPr>
          <w:rFonts w:asciiTheme="minorHAnsi" w:eastAsiaTheme="minorEastAsia" w:hAnsiTheme="minorHAnsi" w:cstheme="minorBidi"/>
          <w:b w:val="0"/>
          <w:noProof/>
          <w:lang w:eastAsia="sv-SE"/>
        </w:rPr>
      </w:pPr>
      <w:hyperlink w:anchor="_Toc98141784" w:history="1">
        <w:r w:rsidR="00197725" w:rsidRPr="00E42094">
          <w:rPr>
            <w:rStyle w:val="Hyperl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5A09AF75" w14:textId="6F2BA001" w:rsidR="00197725" w:rsidRDefault="00000000">
      <w:pPr>
        <w:pStyle w:val="Innehll1"/>
        <w:rPr>
          <w:rFonts w:asciiTheme="minorHAnsi" w:eastAsiaTheme="minorEastAsia" w:hAnsiTheme="minorHAnsi" w:cstheme="minorBidi"/>
          <w:b w:val="0"/>
          <w:bCs w:val="0"/>
          <w:noProof/>
          <w:szCs w:val="22"/>
          <w:lang w:eastAsia="sv-SE"/>
        </w:rPr>
      </w:pPr>
      <w:hyperlink w:anchor="_Toc98141785" w:history="1">
        <w:r w:rsidR="00197725" w:rsidRPr="00E42094">
          <w:rPr>
            <w:rStyle w:val="Hyperl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409D0202" w14:textId="37F206E8" w:rsidR="00197725" w:rsidRDefault="00000000">
      <w:pPr>
        <w:pStyle w:val="Innehll1"/>
        <w:rPr>
          <w:rFonts w:asciiTheme="minorHAnsi" w:eastAsiaTheme="minorEastAsia" w:hAnsiTheme="minorHAnsi" w:cstheme="minorBidi"/>
          <w:b w:val="0"/>
          <w:bCs w:val="0"/>
          <w:noProof/>
          <w:szCs w:val="22"/>
          <w:lang w:eastAsia="sv-SE"/>
        </w:rPr>
      </w:pPr>
      <w:hyperlink w:anchor="_Toc98141786" w:history="1">
        <w:r w:rsidR="00197725" w:rsidRPr="00E42094">
          <w:rPr>
            <w:rStyle w:val="Hyperl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6262CCC8" w14:textId="5A375358" w:rsidR="00197725" w:rsidRDefault="00000000">
      <w:pPr>
        <w:pStyle w:val="Innehll1"/>
        <w:rPr>
          <w:rFonts w:asciiTheme="minorHAnsi" w:eastAsiaTheme="minorEastAsia" w:hAnsiTheme="minorHAnsi" w:cstheme="minorBidi"/>
          <w:b w:val="0"/>
          <w:bCs w:val="0"/>
          <w:noProof/>
          <w:szCs w:val="22"/>
          <w:lang w:eastAsia="sv-SE"/>
        </w:rPr>
      </w:pPr>
      <w:hyperlink w:anchor="_Toc98141787" w:history="1">
        <w:r w:rsidR="00197725" w:rsidRPr="00E42094">
          <w:rPr>
            <w:rStyle w:val="Hyperl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9B3B91">
      <w:pPr>
        <w:pStyle w:val="Rubrik1"/>
        <w:rPr>
          <w:color w:val="C45911" w:themeColor="accent2" w:themeShade="BF"/>
        </w:rPr>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bookmarkStart w:id="1" w:name="_Toc98141777"/>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lastRenderedPageBreak/>
        <w:t>Det här blir sidan 1 i din projektbeskrivning.</w:t>
      </w:r>
    </w:p>
    <w:p w14:paraId="63F3A5E2" w14:textId="72C2C31B" w:rsidR="00713689" w:rsidRPr="009C689A" w:rsidRDefault="00713689" w:rsidP="00FE0D1A">
      <w:pPr>
        <w:pStyle w:val="Rubrik"/>
        <w:rPr>
          <w:color w:val="C45911" w:themeColor="accent2" w:themeShade="BF"/>
        </w:rPr>
      </w:pPr>
      <w:r w:rsidRPr="00BD4F59">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341B4FE7" w14:textId="656660BA" w:rsidR="00F64B53" w:rsidRDefault="00F64B53" w:rsidP="00205BB7">
      <w:pPr>
        <w:pStyle w:val="Rubrik1"/>
      </w:pPr>
      <w:bookmarkStart w:id="2" w:name="_Toc98141778"/>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3331DC98" w:rsidR="00731600" w:rsidRPr="006E29FF" w:rsidRDefault="00731600" w:rsidP="00731600">
      <w:pPr>
        <w:pStyle w:val="Brdtext"/>
        <w:numPr>
          <w:ilvl w:val="0"/>
          <w:numId w:val="29"/>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r w:rsidR="00E16605">
        <w:rPr>
          <w:i/>
          <w:iCs/>
          <w:color w:val="C45911" w:themeColor="accent2" w:themeShade="BF"/>
          <w:lang w:eastAsia="en-US"/>
        </w:rPr>
        <w:t>.</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1425BC41"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utveckla internationellt uppkopplade forsknings- och innovationsmiljöer.</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3F61E3FA" w14:textId="01FF6102" w:rsidR="00F85D72" w:rsidRDefault="00F85D72" w:rsidP="00F85D72"/>
    <w:p w14:paraId="3D39436C" w14:textId="1342AA4B" w:rsidR="00F85D72" w:rsidRDefault="00F85D72" w:rsidP="00F85D72"/>
    <w:p w14:paraId="7F8BAA2D" w14:textId="035D371C" w:rsidR="00F85D72" w:rsidRDefault="00F85D72" w:rsidP="00F85D72"/>
    <w:p w14:paraId="2A17D316" w14:textId="0B0F3DEC" w:rsidR="006E29FF" w:rsidRDefault="006E29FF" w:rsidP="00F85D72"/>
    <w:p w14:paraId="62C73BA2" w14:textId="39DE4EF7" w:rsidR="006E29FF" w:rsidRDefault="006E29FF" w:rsidP="00F85D72"/>
    <w:p w14:paraId="20883811" w14:textId="6E072B01" w:rsidR="006E29FF" w:rsidRDefault="006E29FF" w:rsidP="00F85D72"/>
    <w:p w14:paraId="2409C4BE" w14:textId="5B567D4A" w:rsidR="006E29FF" w:rsidRDefault="006E29FF" w:rsidP="00F85D72"/>
    <w:p w14:paraId="2011797E" w14:textId="77777777" w:rsidR="006E29FF" w:rsidRPr="00F85D72" w:rsidRDefault="006E29FF" w:rsidP="00F85D72"/>
    <w:p w14:paraId="555FE916" w14:textId="45BD17E4" w:rsidR="00713689" w:rsidRDefault="005F17F9" w:rsidP="00205BB7">
      <w:pPr>
        <w:pStyle w:val="Rubrik1"/>
      </w:pPr>
      <w:bookmarkStart w:id="3" w:name="_Toc98141779"/>
      <w:r>
        <w:t>Omvärldsbevakning</w:t>
      </w:r>
      <w:r w:rsidR="00CC1D6E">
        <w:t>/state-of-art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5B4F449E" w14:textId="7537EA71" w:rsidR="00731600" w:rsidRPr="0092359E" w:rsidRDefault="00731600" w:rsidP="00E91669">
      <w:pPr>
        <w:pStyle w:val="Brdtext"/>
        <w:spacing w:after="290" w:line="290" w:lineRule="atLeast"/>
        <w:ind w:left="36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lastRenderedPageBreak/>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10CCC28F"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så radera tabellen.</w:t>
      </w:r>
    </w:p>
    <w:p w14:paraId="70501723" w14:textId="77777777" w:rsidR="00921F81" w:rsidRDefault="00921F81">
      <w:pPr>
        <w:spacing w:after="160" w:line="259" w:lineRule="auto"/>
        <w:rPr>
          <w:rFonts w:eastAsiaTheme="majorEastAsia"/>
          <w:b/>
          <w:bCs/>
          <w:sz w:val="36"/>
          <w:szCs w:val="32"/>
        </w:rPr>
      </w:pPr>
      <w:r>
        <w:br w:type="page"/>
      </w:r>
    </w:p>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205BB7">
      <w:pPr>
        <w:pStyle w:val="Rubrik1"/>
      </w:pPr>
      <w:bookmarkStart w:id="4" w:name="_Toc98141780"/>
      <w:r>
        <w:t>Genomförande</w:t>
      </w:r>
      <w:bookmarkEnd w:id="4"/>
    </w:p>
    <w:p w14:paraId="20EB2CEA" w14:textId="77777777" w:rsidR="00713689" w:rsidRDefault="00713689" w:rsidP="00713689">
      <w:pPr>
        <w:pStyle w:val="Rubrik2"/>
      </w:pPr>
      <w:bookmarkStart w:id="5" w:name="_Toc98141781"/>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C1612E">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C1612E">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00C1612E">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00C1612E">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00C1612E">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00C1612E">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6" w:name="_Toc98141782"/>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lastRenderedPageBreak/>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Rubrik2"/>
      </w:pPr>
      <w:bookmarkStart w:id="7" w:name="_Toc98141783"/>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44A8CB50"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559B5F6D" w:rsidR="00C31844" w:rsidRPr="00C31844" w:rsidRDefault="00C31844" w:rsidP="00C31844">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728ED97B" w14:textId="5E07533F" w:rsid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5A1172C6" w14:textId="2801817E" w:rsidR="00F011AC" w:rsidRDefault="00F011AC" w:rsidP="00713689">
      <w:pPr>
        <w:rPr>
          <w:i/>
          <w:color w:val="C45911" w:themeColor="accent2" w:themeShade="BF"/>
        </w:rPr>
      </w:pPr>
    </w:p>
    <w:p w14:paraId="6D3A49E1" w14:textId="0D7E6ADF" w:rsidR="00713689" w:rsidRDefault="00842E8E" w:rsidP="00713689">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38998628" w:rsidR="00F011AC" w:rsidRPr="00F011AC" w:rsidRDefault="006442B9" w:rsidP="006442B9">
            <w:pPr>
              <w:rPr>
                <w:szCs w:val="22"/>
                <w:lang w:eastAsia="sv-SE"/>
              </w:rPr>
            </w:pPr>
            <w:r>
              <w:rPr>
                <w:szCs w:val="22"/>
                <w:lang w:eastAsia="sv-SE"/>
              </w:rPr>
              <w:t>Övrigt</w:t>
            </w: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71362624" w14:textId="67894074" w:rsidR="00F011AC" w:rsidRDefault="00F011AC" w:rsidP="00713689">
      <w:pPr>
        <w:pStyle w:val="Tipstext"/>
        <w:ind w:left="0"/>
        <w:rPr>
          <w:color w:val="C45911" w:themeColor="accent2" w:themeShade="BF"/>
        </w:rPr>
      </w:pPr>
    </w:p>
    <w:p w14:paraId="177A8413" w14:textId="11656A65" w:rsidR="00F011AC" w:rsidRDefault="00F011AC" w:rsidP="00713689">
      <w:pPr>
        <w:pStyle w:val="Tipstext"/>
        <w:ind w:left="0"/>
        <w:rPr>
          <w:color w:val="C45911" w:themeColor="accent2" w:themeShade="BF"/>
        </w:rPr>
      </w:pPr>
    </w:p>
    <w:p w14:paraId="7AAF70F7" w14:textId="48A93B36" w:rsidR="00F011AC" w:rsidRDefault="00F011AC" w:rsidP="00713689">
      <w:pPr>
        <w:pStyle w:val="Tipstext"/>
        <w:ind w:left="0"/>
        <w:rPr>
          <w:color w:val="C45911" w:themeColor="accent2" w:themeShade="BF"/>
        </w:rPr>
      </w:pPr>
    </w:p>
    <w:p w14:paraId="1F514F4D" w14:textId="1AFF1552" w:rsidR="00F011AC" w:rsidRDefault="00F011AC" w:rsidP="00713689">
      <w:pPr>
        <w:pStyle w:val="Tipstext"/>
        <w:ind w:left="0"/>
        <w:rPr>
          <w:color w:val="C45911" w:themeColor="accent2" w:themeShade="BF"/>
        </w:rPr>
      </w:pPr>
    </w:p>
    <w:p w14:paraId="46E1AD1A" w14:textId="77777777" w:rsidR="00F011AC" w:rsidRDefault="00F011AC" w:rsidP="00713689">
      <w:pPr>
        <w:pStyle w:val="Tipstext"/>
        <w:ind w:left="0"/>
        <w:rPr>
          <w:color w:val="C45911" w:themeColor="accent2" w:themeShade="BF"/>
        </w:rPr>
      </w:pPr>
    </w:p>
    <w:p w14:paraId="281BC934" w14:textId="1075D9D7" w:rsidR="00284594" w:rsidRDefault="00284594" w:rsidP="00284594">
      <w:pPr>
        <w:pStyle w:val="Rubrik2"/>
      </w:pPr>
      <w:bookmarkStart w:id="8" w:name="_Toc98141784"/>
      <w:r w:rsidRPr="00284594">
        <w:t>Nyttiggörande</w:t>
      </w:r>
      <w:bookmarkEnd w:id="8"/>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205BB7">
      <w:pPr>
        <w:pStyle w:val="Rubrik1"/>
      </w:pPr>
      <w:bookmarkStart w:id="9" w:name="_Toc98141785"/>
      <w:r>
        <w:t>Aktörer</w:t>
      </w:r>
      <w:bookmarkEnd w:id="9"/>
    </w:p>
    <w:p w14:paraId="2813684E" w14:textId="77777777" w:rsidR="00713689" w:rsidRPr="00BD4F59" w:rsidRDefault="00713689" w:rsidP="00713689">
      <w:pPr>
        <w:pStyle w:val="LptextMERA"/>
        <w:ind w:left="0"/>
      </w:pPr>
      <w:r w:rsidRPr="00BD4F59">
        <w:t>Din text här…</w:t>
      </w:r>
    </w:p>
    <w:p w14:paraId="0B954118" w14:textId="2E5A32D7"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 ex konsulter) måste detta anges samt för vilket syfte och i vilken omfattning.</w:t>
      </w:r>
    </w:p>
    <w:p w14:paraId="59B6A326" w14:textId="6C42495B" w:rsidR="005814B8" w:rsidRDefault="005814B8" w:rsidP="00205BB7">
      <w:pPr>
        <w:pStyle w:val="Rubrik1"/>
      </w:pPr>
      <w:bookmarkStart w:id="10" w:name="_Toc98141786"/>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6D9E49B" w14:textId="77777777" w:rsidR="006108B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205BB7">
      <w:pPr>
        <w:pStyle w:val="Rubrik1"/>
      </w:pPr>
      <w:bookmarkStart w:id="11" w:name="_Toc98141787"/>
      <w:r w:rsidRPr="00BD4F59">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9DDF" w14:textId="77777777" w:rsidR="00065488" w:rsidRDefault="00065488" w:rsidP="002B763C">
      <w:r>
        <w:separator/>
      </w:r>
    </w:p>
    <w:p w14:paraId="109157BF" w14:textId="77777777" w:rsidR="00065488" w:rsidRDefault="00065488"/>
  </w:endnote>
  <w:endnote w:type="continuationSeparator" w:id="0">
    <w:p w14:paraId="5259389B" w14:textId="77777777" w:rsidR="00065488" w:rsidRDefault="00065488" w:rsidP="002B763C">
      <w:r>
        <w:continuationSeparator/>
      </w:r>
    </w:p>
    <w:p w14:paraId="43DD6BA0" w14:textId="77777777" w:rsidR="00065488" w:rsidRDefault="00065488"/>
  </w:endnote>
  <w:endnote w:type="continuationNotice" w:id="1">
    <w:p w14:paraId="01F39F7B" w14:textId="77777777" w:rsidR="00065488" w:rsidRDefault="0006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6BDE09E5"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5EB" w14:textId="08477DC3" w:rsidR="009B3B91" w:rsidRPr="00C54B72" w:rsidRDefault="009B3B91"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7D79B8">
      <w:rPr>
        <w:rStyle w:val="Sidnummer"/>
        <w:noProof/>
        <w:sz w:val="16"/>
        <w:szCs w:val="16"/>
      </w:rPr>
      <w:t>4</w:t>
    </w:r>
    <w:r w:rsidRPr="00C54B72">
      <w:rPr>
        <w:rStyle w:val="Sidnumm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3677" w14:textId="77777777" w:rsidR="00065488" w:rsidRDefault="00065488" w:rsidP="002B763C">
      <w:r>
        <w:separator/>
      </w:r>
    </w:p>
    <w:p w14:paraId="6DB32FD8" w14:textId="77777777" w:rsidR="00065488" w:rsidRDefault="00065488"/>
  </w:footnote>
  <w:footnote w:type="continuationSeparator" w:id="0">
    <w:p w14:paraId="32AB08A6" w14:textId="77777777" w:rsidR="00065488" w:rsidRDefault="00065488" w:rsidP="002B763C">
      <w:r>
        <w:continuationSeparator/>
      </w:r>
    </w:p>
    <w:p w14:paraId="66779DDF" w14:textId="77777777" w:rsidR="00065488" w:rsidRDefault="00065488"/>
  </w:footnote>
  <w:footnote w:type="continuationNotice" w:id="1">
    <w:p w14:paraId="41659928" w14:textId="77777777" w:rsidR="00065488" w:rsidRDefault="0006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15F3954E" w:rsidR="00F506D4" w:rsidRDefault="005B3035">
    <w:pPr>
      <w:pStyle w:val="Sidhuvud"/>
    </w:pPr>
    <w:r>
      <w:t>Ansökan FFI</w:t>
    </w:r>
    <w:r>
      <w:tab/>
    </w:r>
    <w:r w:rsidR="002A579B">
      <w:t>maj 2023</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9"/>
  </w:num>
  <w:num w:numId="7" w16cid:durableId="2007435267">
    <w:abstractNumId w:val="18"/>
  </w:num>
  <w:num w:numId="8" w16cid:durableId="108353164">
    <w:abstractNumId w:val="16"/>
  </w:num>
  <w:num w:numId="9" w16cid:durableId="1581209539">
    <w:abstractNumId w:val="13"/>
  </w:num>
  <w:num w:numId="10" w16cid:durableId="771780208">
    <w:abstractNumId w:val="5"/>
  </w:num>
  <w:num w:numId="11" w16cid:durableId="1785687300">
    <w:abstractNumId w:val="15"/>
  </w:num>
  <w:num w:numId="12" w16cid:durableId="1823228873">
    <w:abstractNumId w:val="22"/>
  </w:num>
  <w:num w:numId="13" w16cid:durableId="2063550778">
    <w:abstractNumId w:val="14"/>
  </w:num>
  <w:num w:numId="14" w16cid:durableId="69349883">
    <w:abstractNumId w:val="29"/>
  </w:num>
  <w:num w:numId="15" w16cid:durableId="1862157237">
    <w:abstractNumId w:val="30"/>
  </w:num>
  <w:num w:numId="16" w16cid:durableId="1839996508">
    <w:abstractNumId w:val="28"/>
  </w:num>
  <w:num w:numId="17" w16cid:durableId="916129388">
    <w:abstractNumId w:val="20"/>
  </w:num>
  <w:num w:numId="18" w16cid:durableId="364451209">
    <w:abstractNumId w:val="19"/>
  </w:num>
  <w:num w:numId="19" w16cid:durableId="869339017">
    <w:abstractNumId w:val="27"/>
  </w:num>
  <w:num w:numId="20" w16cid:durableId="1391460612">
    <w:abstractNumId w:val="7"/>
  </w:num>
  <w:num w:numId="21" w16cid:durableId="1316910810">
    <w:abstractNumId w:val="10"/>
  </w:num>
  <w:num w:numId="22" w16cid:durableId="1521432694">
    <w:abstractNumId w:val="8"/>
  </w:num>
  <w:num w:numId="23" w16cid:durableId="696467058">
    <w:abstractNumId w:val="21"/>
  </w:num>
  <w:num w:numId="24" w16cid:durableId="542593306">
    <w:abstractNumId w:val="11"/>
  </w:num>
  <w:num w:numId="25" w16cid:durableId="1846699529">
    <w:abstractNumId w:val="23"/>
  </w:num>
  <w:num w:numId="26" w16cid:durableId="1258247950">
    <w:abstractNumId w:val="26"/>
  </w:num>
  <w:num w:numId="27" w16cid:durableId="657656115">
    <w:abstractNumId w:val="6"/>
  </w:num>
  <w:num w:numId="28" w16cid:durableId="17901055">
    <w:abstractNumId w:val="24"/>
  </w:num>
  <w:num w:numId="29" w16cid:durableId="2047942162">
    <w:abstractNumId w:val="25"/>
  </w:num>
  <w:num w:numId="30" w16cid:durableId="1438132734">
    <w:abstractNumId w:val="17"/>
  </w:num>
  <w:num w:numId="31" w16cid:durableId="19298016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41368"/>
    <w:rsid w:val="000563F1"/>
    <w:rsid w:val="00061E16"/>
    <w:rsid w:val="00065488"/>
    <w:rsid w:val="00083B3F"/>
    <w:rsid w:val="000852F2"/>
    <w:rsid w:val="000860C7"/>
    <w:rsid w:val="000872C6"/>
    <w:rsid w:val="00090243"/>
    <w:rsid w:val="00090C2C"/>
    <w:rsid w:val="00093826"/>
    <w:rsid w:val="000B7379"/>
    <w:rsid w:val="000C2735"/>
    <w:rsid w:val="000E685E"/>
    <w:rsid w:val="000F433B"/>
    <w:rsid w:val="000F7CF0"/>
    <w:rsid w:val="001021A6"/>
    <w:rsid w:val="0010417A"/>
    <w:rsid w:val="0011146C"/>
    <w:rsid w:val="00122475"/>
    <w:rsid w:val="00133889"/>
    <w:rsid w:val="00133C61"/>
    <w:rsid w:val="00142C0D"/>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3F37"/>
    <w:rsid w:val="001D5D92"/>
    <w:rsid w:val="001D64BE"/>
    <w:rsid w:val="001E234B"/>
    <w:rsid w:val="001E2956"/>
    <w:rsid w:val="001E7480"/>
    <w:rsid w:val="00205BB7"/>
    <w:rsid w:val="002113BD"/>
    <w:rsid w:val="00214333"/>
    <w:rsid w:val="00220B1F"/>
    <w:rsid w:val="002221CB"/>
    <w:rsid w:val="002348A1"/>
    <w:rsid w:val="00256C70"/>
    <w:rsid w:val="0025790D"/>
    <w:rsid w:val="00260CA3"/>
    <w:rsid w:val="00263FAD"/>
    <w:rsid w:val="0026686D"/>
    <w:rsid w:val="00273301"/>
    <w:rsid w:val="00284594"/>
    <w:rsid w:val="00297C35"/>
    <w:rsid w:val="002A579B"/>
    <w:rsid w:val="002B763C"/>
    <w:rsid w:val="002C7E9F"/>
    <w:rsid w:val="002E0BE5"/>
    <w:rsid w:val="002E7726"/>
    <w:rsid w:val="002F09A8"/>
    <w:rsid w:val="002F11EE"/>
    <w:rsid w:val="002F46D5"/>
    <w:rsid w:val="00311A08"/>
    <w:rsid w:val="00324224"/>
    <w:rsid w:val="00327C94"/>
    <w:rsid w:val="00350932"/>
    <w:rsid w:val="00360CE7"/>
    <w:rsid w:val="00363570"/>
    <w:rsid w:val="003660ED"/>
    <w:rsid w:val="00367048"/>
    <w:rsid w:val="0036736D"/>
    <w:rsid w:val="00393D90"/>
    <w:rsid w:val="003A1BF9"/>
    <w:rsid w:val="003B097F"/>
    <w:rsid w:val="003B39B7"/>
    <w:rsid w:val="003B39BD"/>
    <w:rsid w:val="003B7D1C"/>
    <w:rsid w:val="003C3C87"/>
    <w:rsid w:val="003C46AB"/>
    <w:rsid w:val="003D717E"/>
    <w:rsid w:val="00404803"/>
    <w:rsid w:val="00404D57"/>
    <w:rsid w:val="00406C7B"/>
    <w:rsid w:val="00410F67"/>
    <w:rsid w:val="004123BE"/>
    <w:rsid w:val="00413432"/>
    <w:rsid w:val="0042500D"/>
    <w:rsid w:val="00452C7B"/>
    <w:rsid w:val="0045799C"/>
    <w:rsid w:val="00476C0D"/>
    <w:rsid w:val="004A30B3"/>
    <w:rsid w:val="004B3A59"/>
    <w:rsid w:val="004D1A02"/>
    <w:rsid w:val="004E0335"/>
    <w:rsid w:val="004E1E41"/>
    <w:rsid w:val="004E3114"/>
    <w:rsid w:val="004E380F"/>
    <w:rsid w:val="00505170"/>
    <w:rsid w:val="005132A8"/>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077F"/>
    <w:rsid w:val="005A3C81"/>
    <w:rsid w:val="005B3035"/>
    <w:rsid w:val="005C4ED4"/>
    <w:rsid w:val="005C5E1C"/>
    <w:rsid w:val="005D0098"/>
    <w:rsid w:val="005D2CEE"/>
    <w:rsid w:val="005D7A09"/>
    <w:rsid w:val="005E0AE8"/>
    <w:rsid w:val="005F0815"/>
    <w:rsid w:val="005F17F9"/>
    <w:rsid w:val="005F671D"/>
    <w:rsid w:val="00600D10"/>
    <w:rsid w:val="0060203B"/>
    <w:rsid w:val="0060328C"/>
    <w:rsid w:val="006108B8"/>
    <w:rsid w:val="00620026"/>
    <w:rsid w:val="00626BC7"/>
    <w:rsid w:val="006442B9"/>
    <w:rsid w:val="006452AC"/>
    <w:rsid w:val="00652917"/>
    <w:rsid w:val="00655786"/>
    <w:rsid w:val="00657717"/>
    <w:rsid w:val="00662585"/>
    <w:rsid w:val="00665927"/>
    <w:rsid w:val="00666FCB"/>
    <w:rsid w:val="00670D3D"/>
    <w:rsid w:val="00673CA8"/>
    <w:rsid w:val="00677C10"/>
    <w:rsid w:val="00682A49"/>
    <w:rsid w:val="00682D41"/>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717C"/>
    <w:rsid w:val="00761D6C"/>
    <w:rsid w:val="00767E74"/>
    <w:rsid w:val="00772B4D"/>
    <w:rsid w:val="00790A98"/>
    <w:rsid w:val="00792DF0"/>
    <w:rsid w:val="007A5715"/>
    <w:rsid w:val="007A578D"/>
    <w:rsid w:val="007C5DA5"/>
    <w:rsid w:val="007D79B8"/>
    <w:rsid w:val="007E074E"/>
    <w:rsid w:val="007F3BA7"/>
    <w:rsid w:val="007F739E"/>
    <w:rsid w:val="007F7E22"/>
    <w:rsid w:val="00817535"/>
    <w:rsid w:val="008177C0"/>
    <w:rsid w:val="008355C0"/>
    <w:rsid w:val="0083782E"/>
    <w:rsid w:val="008419C1"/>
    <w:rsid w:val="00842E8E"/>
    <w:rsid w:val="008524AA"/>
    <w:rsid w:val="008665F3"/>
    <w:rsid w:val="00871188"/>
    <w:rsid w:val="0089399F"/>
    <w:rsid w:val="008A1DC3"/>
    <w:rsid w:val="008A5EE9"/>
    <w:rsid w:val="008A625E"/>
    <w:rsid w:val="008C3132"/>
    <w:rsid w:val="008F4070"/>
    <w:rsid w:val="009034F9"/>
    <w:rsid w:val="009120D7"/>
    <w:rsid w:val="00913950"/>
    <w:rsid w:val="00920416"/>
    <w:rsid w:val="00921011"/>
    <w:rsid w:val="00921F81"/>
    <w:rsid w:val="0092359E"/>
    <w:rsid w:val="009369EE"/>
    <w:rsid w:val="00947AAB"/>
    <w:rsid w:val="00950670"/>
    <w:rsid w:val="00954F71"/>
    <w:rsid w:val="00961D7E"/>
    <w:rsid w:val="009632E8"/>
    <w:rsid w:val="00965549"/>
    <w:rsid w:val="009764A2"/>
    <w:rsid w:val="00984DE2"/>
    <w:rsid w:val="009912FE"/>
    <w:rsid w:val="009B3B91"/>
    <w:rsid w:val="009C689A"/>
    <w:rsid w:val="009D0B07"/>
    <w:rsid w:val="009D3C4C"/>
    <w:rsid w:val="00A16CA4"/>
    <w:rsid w:val="00A42BD0"/>
    <w:rsid w:val="00A46825"/>
    <w:rsid w:val="00A567BC"/>
    <w:rsid w:val="00A637AE"/>
    <w:rsid w:val="00A67C7D"/>
    <w:rsid w:val="00A75601"/>
    <w:rsid w:val="00A83B85"/>
    <w:rsid w:val="00AA459F"/>
    <w:rsid w:val="00AA6017"/>
    <w:rsid w:val="00AA717F"/>
    <w:rsid w:val="00AB03DE"/>
    <w:rsid w:val="00AC082F"/>
    <w:rsid w:val="00AC5D22"/>
    <w:rsid w:val="00AC6FCF"/>
    <w:rsid w:val="00AE6081"/>
    <w:rsid w:val="00AF742B"/>
    <w:rsid w:val="00B06257"/>
    <w:rsid w:val="00B13D8E"/>
    <w:rsid w:val="00B32B9B"/>
    <w:rsid w:val="00B32D6B"/>
    <w:rsid w:val="00B730F7"/>
    <w:rsid w:val="00B73BBC"/>
    <w:rsid w:val="00B76799"/>
    <w:rsid w:val="00B83536"/>
    <w:rsid w:val="00BB11C7"/>
    <w:rsid w:val="00BB16AF"/>
    <w:rsid w:val="00BB7A71"/>
    <w:rsid w:val="00BD2167"/>
    <w:rsid w:val="00BD3809"/>
    <w:rsid w:val="00BD6BD4"/>
    <w:rsid w:val="00BE491D"/>
    <w:rsid w:val="00BF5CFE"/>
    <w:rsid w:val="00C1612E"/>
    <w:rsid w:val="00C200A5"/>
    <w:rsid w:val="00C219B8"/>
    <w:rsid w:val="00C30DDC"/>
    <w:rsid w:val="00C31844"/>
    <w:rsid w:val="00C33E58"/>
    <w:rsid w:val="00C4154F"/>
    <w:rsid w:val="00C4235F"/>
    <w:rsid w:val="00C51ACC"/>
    <w:rsid w:val="00C54B72"/>
    <w:rsid w:val="00C64954"/>
    <w:rsid w:val="00C64BAF"/>
    <w:rsid w:val="00C676F3"/>
    <w:rsid w:val="00C878F9"/>
    <w:rsid w:val="00C952C0"/>
    <w:rsid w:val="00CA3FA0"/>
    <w:rsid w:val="00CA4C75"/>
    <w:rsid w:val="00CB7217"/>
    <w:rsid w:val="00CC1D6E"/>
    <w:rsid w:val="00CC5839"/>
    <w:rsid w:val="00CD0945"/>
    <w:rsid w:val="00CD52FA"/>
    <w:rsid w:val="00CD56C9"/>
    <w:rsid w:val="00CE2A03"/>
    <w:rsid w:val="00CF26EE"/>
    <w:rsid w:val="00CF77BA"/>
    <w:rsid w:val="00CF7CDF"/>
    <w:rsid w:val="00D00896"/>
    <w:rsid w:val="00D11C24"/>
    <w:rsid w:val="00D30035"/>
    <w:rsid w:val="00D316F6"/>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4958"/>
    <w:rsid w:val="00DD797D"/>
    <w:rsid w:val="00DE26D3"/>
    <w:rsid w:val="00DE7400"/>
    <w:rsid w:val="00E00E07"/>
    <w:rsid w:val="00E07AD8"/>
    <w:rsid w:val="00E16605"/>
    <w:rsid w:val="00E204C7"/>
    <w:rsid w:val="00E42B2E"/>
    <w:rsid w:val="00E43A07"/>
    <w:rsid w:val="00E53E5E"/>
    <w:rsid w:val="00E557FA"/>
    <w:rsid w:val="00E65E88"/>
    <w:rsid w:val="00E66217"/>
    <w:rsid w:val="00E81E46"/>
    <w:rsid w:val="00E82A30"/>
    <w:rsid w:val="00E91669"/>
    <w:rsid w:val="00E92171"/>
    <w:rsid w:val="00E97EFE"/>
    <w:rsid w:val="00EA0A3C"/>
    <w:rsid w:val="00EA0CFD"/>
    <w:rsid w:val="00EA2AA2"/>
    <w:rsid w:val="00EA7AAC"/>
    <w:rsid w:val="00EB3B8A"/>
    <w:rsid w:val="00EB3BF1"/>
    <w:rsid w:val="00EB47F5"/>
    <w:rsid w:val="00EC3A04"/>
    <w:rsid w:val="00ED48D4"/>
    <w:rsid w:val="00EE6B6D"/>
    <w:rsid w:val="00EE7BA7"/>
    <w:rsid w:val="00F011AC"/>
    <w:rsid w:val="00F02362"/>
    <w:rsid w:val="00F07389"/>
    <w:rsid w:val="00F241C4"/>
    <w:rsid w:val="00F33D8D"/>
    <w:rsid w:val="00F34048"/>
    <w:rsid w:val="00F375C8"/>
    <w:rsid w:val="00F42096"/>
    <w:rsid w:val="00F506D4"/>
    <w:rsid w:val="00F51763"/>
    <w:rsid w:val="00F5728F"/>
    <w:rsid w:val="00F5734F"/>
    <w:rsid w:val="00F64B53"/>
    <w:rsid w:val="00F74BC5"/>
    <w:rsid w:val="00F85D72"/>
    <w:rsid w:val="00F9486C"/>
    <w:rsid w:val="00FB0952"/>
    <w:rsid w:val="00FB3EFF"/>
    <w:rsid w:val="00FC6B0F"/>
    <w:rsid w:val="00FD4F34"/>
    <w:rsid w:val="00FE0D1A"/>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F34CA23-691F-4D7C-B269-948420E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205BB7"/>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5BB7"/>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7A2E6B0F-7B2C-41D1-93F9-135FE2C20850}"/>
</file>

<file path=docProps/app.xml><?xml version="1.0" encoding="utf-8"?>
<Properties xmlns="http://schemas.openxmlformats.org/officeDocument/2006/extended-properties" xmlns:vt="http://schemas.openxmlformats.org/officeDocument/2006/docPropsVTypes">
  <Template>Normal</Template>
  <TotalTime>87</TotalTime>
  <Pages>9</Pages>
  <Words>1361</Words>
  <Characters>7215</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8559</CharactersWithSpaces>
  <SharedDoc>false</SharedDoc>
  <HLinks>
    <vt:vector size="90" baseType="variant">
      <vt:variant>
        <vt:i4>1769521</vt:i4>
      </vt:variant>
      <vt:variant>
        <vt:i4>83</vt:i4>
      </vt:variant>
      <vt:variant>
        <vt:i4>0</vt:i4>
      </vt:variant>
      <vt:variant>
        <vt:i4>5</vt:i4>
      </vt:variant>
      <vt:variant>
        <vt:lpwstr/>
      </vt:variant>
      <vt:variant>
        <vt:lpwstr>_Toc98141787</vt:lpwstr>
      </vt:variant>
      <vt:variant>
        <vt:i4>1703985</vt:i4>
      </vt:variant>
      <vt:variant>
        <vt:i4>77</vt:i4>
      </vt:variant>
      <vt:variant>
        <vt:i4>0</vt:i4>
      </vt:variant>
      <vt:variant>
        <vt:i4>5</vt:i4>
      </vt:variant>
      <vt:variant>
        <vt:lpwstr/>
      </vt:variant>
      <vt:variant>
        <vt:lpwstr>_Toc98141786</vt:lpwstr>
      </vt:variant>
      <vt:variant>
        <vt:i4>1638449</vt:i4>
      </vt:variant>
      <vt:variant>
        <vt:i4>71</vt:i4>
      </vt:variant>
      <vt:variant>
        <vt:i4>0</vt:i4>
      </vt:variant>
      <vt:variant>
        <vt:i4>5</vt:i4>
      </vt:variant>
      <vt:variant>
        <vt:lpwstr/>
      </vt:variant>
      <vt:variant>
        <vt:lpwstr>_Toc98141785</vt:lpwstr>
      </vt:variant>
      <vt:variant>
        <vt:i4>1572913</vt:i4>
      </vt:variant>
      <vt:variant>
        <vt:i4>65</vt:i4>
      </vt:variant>
      <vt:variant>
        <vt:i4>0</vt:i4>
      </vt:variant>
      <vt:variant>
        <vt:i4>5</vt:i4>
      </vt:variant>
      <vt:variant>
        <vt:lpwstr/>
      </vt:variant>
      <vt:variant>
        <vt:lpwstr>_Toc98141784</vt:lpwstr>
      </vt:variant>
      <vt:variant>
        <vt:i4>2031665</vt:i4>
      </vt:variant>
      <vt:variant>
        <vt:i4>59</vt:i4>
      </vt:variant>
      <vt:variant>
        <vt:i4>0</vt:i4>
      </vt:variant>
      <vt:variant>
        <vt:i4>5</vt:i4>
      </vt:variant>
      <vt:variant>
        <vt:lpwstr/>
      </vt:variant>
      <vt:variant>
        <vt:lpwstr>_Toc98141783</vt:lpwstr>
      </vt:variant>
      <vt:variant>
        <vt:i4>1966129</vt:i4>
      </vt:variant>
      <vt:variant>
        <vt:i4>53</vt:i4>
      </vt:variant>
      <vt:variant>
        <vt:i4>0</vt:i4>
      </vt:variant>
      <vt:variant>
        <vt:i4>5</vt:i4>
      </vt:variant>
      <vt:variant>
        <vt:lpwstr/>
      </vt:variant>
      <vt:variant>
        <vt:lpwstr>_Toc98141782</vt:lpwstr>
      </vt:variant>
      <vt:variant>
        <vt:i4>1900593</vt:i4>
      </vt:variant>
      <vt:variant>
        <vt:i4>47</vt:i4>
      </vt:variant>
      <vt:variant>
        <vt:i4>0</vt:i4>
      </vt:variant>
      <vt:variant>
        <vt:i4>5</vt:i4>
      </vt:variant>
      <vt:variant>
        <vt:lpwstr/>
      </vt:variant>
      <vt:variant>
        <vt:lpwstr>_Toc98141781</vt:lpwstr>
      </vt:variant>
      <vt:variant>
        <vt:i4>1835057</vt:i4>
      </vt:variant>
      <vt:variant>
        <vt:i4>41</vt:i4>
      </vt:variant>
      <vt:variant>
        <vt:i4>0</vt:i4>
      </vt:variant>
      <vt:variant>
        <vt:i4>5</vt:i4>
      </vt:variant>
      <vt:variant>
        <vt:lpwstr/>
      </vt:variant>
      <vt:variant>
        <vt:lpwstr>_Toc98141780</vt:lpwstr>
      </vt:variant>
      <vt:variant>
        <vt:i4>1376318</vt:i4>
      </vt:variant>
      <vt:variant>
        <vt:i4>35</vt:i4>
      </vt:variant>
      <vt:variant>
        <vt:i4>0</vt:i4>
      </vt:variant>
      <vt:variant>
        <vt:i4>5</vt:i4>
      </vt:variant>
      <vt:variant>
        <vt:lpwstr/>
      </vt:variant>
      <vt:variant>
        <vt:lpwstr>_Toc98141779</vt:lpwstr>
      </vt:variant>
      <vt:variant>
        <vt:i4>1310782</vt:i4>
      </vt:variant>
      <vt:variant>
        <vt:i4>29</vt:i4>
      </vt:variant>
      <vt:variant>
        <vt:i4>0</vt:i4>
      </vt:variant>
      <vt:variant>
        <vt:i4>5</vt:i4>
      </vt:variant>
      <vt:variant>
        <vt:lpwstr/>
      </vt:variant>
      <vt:variant>
        <vt:lpwstr>_Toc98141778</vt:lpwstr>
      </vt:variant>
      <vt:variant>
        <vt:i4>1769534</vt:i4>
      </vt:variant>
      <vt:variant>
        <vt:i4>23</vt:i4>
      </vt:variant>
      <vt:variant>
        <vt:i4>0</vt:i4>
      </vt:variant>
      <vt:variant>
        <vt:i4>5</vt:i4>
      </vt:variant>
      <vt:variant>
        <vt:lpwstr/>
      </vt:variant>
      <vt:variant>
        <vt:lpwstr>_Toc98141777</vt:lpwstr>
      </vt:variant>
      <vt:variant>
        <vt:i4>1703998</vt:i4>
      </vt:variant>
      <vt:variant>
        <vt:i4>17</vt:i4>
      </vt:variant>
      <vt:variant>
        <vt:i4>0</vt:i4>
      </vt:variant>
      <vt:variant>
        <vt:i4>5</vt:i4>
      </vt:variant>
      <vt:variant>
        <vt:lpwstr/>
      </vt:variant>
      <vt:variant>
        <vt:lpwstr>_Toc98141776</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5</vt:i4>
      </vt:variant>
      <vt:variant>
        <vt:i4>0</vt:i4>
      </vt:variant>
      <vt:variant>
        <vt:i4>5</vt:i4>
      </vt:variant>
      <vt:variant>
        <vt:lpwstr>http://www.vinnova.se/ffi</vt:lpwstr>
      </vt:variant>
      <vt:variant>
        <vt:lpwstr/>
      </vt:variant>
      <vt:variant>
        <vt:i4>458764</vt:i4>
      </vt:variant>
      <vt:variant>
        <vt:i4>2</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Christian Fredricsson</cp:lastModifiedBy>
  <cp:revision>17</cp:revision>
  <cp:lastPrinted>2017-05-18T21:19:00Z</cp:lastPrinted>
  <dcterms:created xsi:type="dcterms:W3CDTF">2023-05-16T07:19:00Z</dcterms:created>
  <dcterms:modified xsi:type="dcterms:W3CDTF">2023-06-08T11:44:00Z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